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306023" w14:textId="77777777" w:rsidR="000719BB" w:rsidRDefault="000719BB" w:rsidP="006C2343">
      <w:pPr>
        <w:pStyle w:val="Titul2"/>
      </w:pPr>
    </w:p>
    <w:p w14:paraId="06E4D0D8" w14:textId="77777777" w:rsidR="003254A3" w:rsidRDefault="003254A3" w:rsidP="006C2343">
      <w:pPr>
        <w:pStyle w:val="Titul2"/>
      </w:pPr>
    </w:p>
    <w:p w14:paraId="132CB5CE" w14:textId="77777777" w:rsidR="00893BD5" w:rsidRPr="000719BB" w:rsidRDefault="00893BD5" w:rsidP="006C2343">
      <w:pPr>
        <w:pStyle w:val="Titul2"/>
      </w:pPr>
    </w:p>
    <w:p w14:paraId="35475051" w14:textId="77777777" w:rsidR="00522353" w:rsidRDefault="007961AF" w:rsidP="006C2343">
      <w:pPr>
        <w:pStyle w:val="Titul1"/>
      </w:pPr>
      <w:r>
        <w:t>Příloha B</w:t>
      </w:r>
    </w:p>
    <w:p w14:paraId="0BE0FAE9" w14:textId="77777777" w:rsidR="00AD0C7B" w:rsidRDefault="00945FFB" w:rsidP="006C2343">
      <w:pPr>
        <w:pStyle w:val="Titul1"/>
      </w:pPr>
      <w:r w:rsidRPr="00945FFB">
        <w:t>Požadavky zadavatel</w:t>
      </w:r>
      <w:r w:rsidR="007961AF">
        <w:t>e</w:t>
      </w:r>
      <w:r w:rsidRPr="00945FFB">
        <w:t xml:space="preserve"> pro režim BIM (EIR)</w:t>
      </w:r>
    </w:p>
    <w:p w14:paraId="51067B0F" w14:textId="77777777" w:rsidR="00536998" w:rsidRDefault="00536998" w:rsidP="006C2343">
      <w:pPr>
        <w:pStyle w:val="Titul2"/>
      </w:pPr>
    </w:p>
    <w:p w14:paraId="00ABD40E" w14:textId="77777777" w:rsidR="00536998" w:rsidRDefault="00536998" w:rsidP="00257351">
      <w:pPr>
        <w:pStyle w:val="Titul2"/>
      </w:pPr>
    </w:p>
    <w:p w14:paraId="5AF2DC40" w14:textId="77777777" w:rsidR="009E0953" w:rsidRDefault="009E0953" w:rsidP="009E0953">
      <w:pPr>
        <w:pStyle w:val="Titul2"/>
      </w:pPr>
    </w:p>
    <w:p w14:paraId="31F861D0" w14:textId="77777777" w:rsidR="009E0953" w:rsidRDefault="009E0953" w:rsidP="009E0953">
      <w:pPr>
        <w:pStyle w:val="Titul2"/>
      </w:pPr>
    </w:p>
    <w:p w14:paraId="20CD3059" w14:textId="77777777" w:rsidR="009E0953" w:rsidRDefault="009E0953" w:rsidP="009E0953">
      <w:pPr>
        <w:pStyle w:val="Titul2"/>
      </w:pPr>
    </w:p>
    <w:p w14:paraId="7AC47A41" w14:textId="77777777" w:rsidR="008D63E4" w:rsidRDefault="009E0953" w:rsidP="009E0953">
      <w:pPr>
        <w:pStyle w:val="Titul2"/>
      </w:pPr>
      <w:r>
        <w:t>Stavba:</w:t>
      </w:r>
    </w:p>
    <w:p w14:paraId="5E930B18" w14:textId="77777777" w:rsidR="00536998" w:rsidRDefault="0037667C" w:rsidP="007D1E57">
      <w:pPr>
        <w:pStyle w:val="Titul2"/>
      </w:pPr>
      <w:sdt>
        <w:sdtPr>
          <w:rPr>
            <w:rStyle w:val="Nzevakce"/>
          </w:rPr>
          <w:alias w:val="Název akce - VYplnit pole - přenese se do zápatí"/>
          <w:tag w:val="Název akce"/>
          <w:id w:val="1889687308"/>
          <w:placeholder>
            <w:docPart w:val="8A67B64D24A1494F83BF573ED72AC6C3"/>
          </w:placeholder>
          <w:text/>
        </w:sdtPr>
        <w:sdtEndPr>
          <w:rPr>
            <w:rStyle w:val="Nzevakce"/>
          </w:rPr>
        </w:sdtEndPr>
        <w:sdtContent>
          <w:r w:rsidR="00A83A0C" w:rsidRPr="00A83A0C">
            <w:rPr>
              <w:rStyle w:val="Nzevakce"/>
            </w:rPr>
            <w:t>„Modernizace trati Plzeň – Domažlice – st.hranice SRN, 2. stavba, úsek Plzeň (mimo) – Nýřany - Chotěšov (mimo)“</w:t>
          </w:r>
        </w:sdtContent>
      </w:sdt>
      <w:r w:rsidR="009E0953">
        <w:t xml:space="preserve"> </w:t>
      </w:r>
    </w:p>
    <w:p w14:paraId="4A1D7EBF" w14:textId="77777777" w:rsidR="006B2318" w:rsidRDefault="006B2318" w:rsidP="006C2343">
      <w:pPr>
        <w:pStyle w:val="Titul2"/>
      </w:pPr>
    </w:p>
    <w:p w14:paraId="689435DC" w14:textId="77777777" w:rsidR="00893BD5" w:rsidRPr="006C2343" w:rsidRDefault="00893BD5" w:rsidP="006C2343">
      <w:pPr>
        <w:pStyle w:val="Titul2"/>
      </w:pPr>
    </w:p>
    <w:p w14:paraId="18E315E9" w14:textId="77777777" w:rsidR="006C2343" w:rsidRPr="006C2343" w:rsidRDefault="006C2343" w:rsidP="006C2343">
      <w:pPr>
        <w:pStyle w:val="Titul2"/>
      </w:pPr>
    </w:p>
    <w:p w14:paraId="5ACC4F14" w14:textId="77777777" w:rsidR="009E0953" w:rsidRDefault="009E0953" w:rsidP="00536998">
      <w:pPr>
        <w:pStyle w:val="Tituldatum"/>
      </w:pPr>
    </w:p>
    <w:p w14:paraId="6B029E63" w14:textId="77777777" w:rsidR="004C0574" w:rsidRDefault="004C0574" w:rsidP="00536998">
      <w:pPr>
        <w:pStyle w:val="Tituldatum"/>
      </w:pPr>
    </w:p>
    <w:p w14:paraId="5E8319EC" w14:textId="77777777" w:rsidR="009E0953" w:rsidRDefault="009E0953" w:rsidP="00536998">
      <w:pPr>
        <w:pStyle w:val="Tituldatum"/>
      </w:pPr>
    </w:p>
    <w:p w14:paraId="66866A8B" w14:textId="77777777" w:rsidR="009E0953" w:rsidRDefault="009E0953" w:rsidP="00536998">
      <w:pPr>
        <w:pStyle w:val="Tituldatum"/>
      </w:pPr>
    </w:p>
    <w:p w14:paraId="4DB24158" w14:textId="77777777" w:rsidR="00365444" w:rsidRDefault="006C2343" w:rsidP="008D63E4">
      <w:pPr>
        <w:pStyle w:val="Tituldatum"/>
        <w:rPr>
          <w:rFonts w:asciiTheme="majorHAnsi" w:hAnsiTheme="majorHAnsi"/>
          <w:b/>
          <w:caps/>
          <w:sz w:val="22"/>
        </w:rPr>
      </w:pPr>
      <w:r w:rsidRPr="006C2343">
        <w:t xml:space="preserve">Datum vydání: </w:t>
      </w:r>
      <w:r w:rsidRPr="006C2343">
        <w:tab/>
      </w:r>
      <w:r w:rsidR="003B18A5">
        <w:t>11</w:t>
      </w:r>
      <w:r w:rsidR="003D5B89" w:rsidRPr="008D63E4">
        <w:t>.</w:t>
      </w:r>
      <w:r w:rsidRPr="008D63E4">
        <w:t xml:space="preserve"> </w:t>
      </w:r>
      <w:r w:rsidR="00425E30">
        <w:t>1</w:t>
      </w:r>
      <w:r w:rsidR="003B18A5">
        <w:t>1</w:t>
      </w:r>
      <w:r w:rsidRPr="008D63E4">
        <w:t>. 20</w:t>
      </w:r>
      <w:bookmarkStart w:id="0" w:name="_Toc488655332"/>
      <w:bookmarkStart w:id="1" w:name="_Toc489536447"/>
      <w:bookmarkStart w:id="2" w:name="_Toc489617455"/>
      <w:bookmarkStart w:id="3" w:name="_Toc20977904"/>
      <w:bookmarkStart w:id="4" w:name="_Toc389559699"/>
      <w:bookmarkStart w:id="5" w:name="_Toc397429847"/>
      <w:bookmarkStart w:id="6" w:name="_Ref433028040"/>
      <w:bookmarkStart w:id="7" w:name="_Toc1048197"/>
      <w:r w:rsidR="008D63E4" w:rsidRPr="008D63E4">
        <w:t>20</w:t>
      </w:r>
      <w:r w:rsidR="00365444">
        <w:br w:type="page"/>
      </w:r>
    </w:p>
    <w:p w14:paraId="4A81A78F" w14:textId="77777777" w:rsidR="009E0953" w:rsidRPr="009E0953" w:rsidRDefault="009E0953" w:rsidP="00D97184">
      <w:pPr>
        <w:pStyle w:val="Nadpisbezsl1-1"/>
      </w:pPr>
      <w:r w:rsidRPr="009E0953">
        <w:lastRenderedPageBreak/>
        <w:t>Obsah</w:t>
      </w:r>
      <w:bookmarkEnd w:id="0"/>
      <w:bookmarkEnd w:id="1"/>
      <w:bookmarkEnd w:id="2"/>
    </w:p>
    <w:p w14:paraId="24353550" w14:textId="406375F6" w:rsidR="0034320A" w:rsidRDefault="009E09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bookmarkStart w:id="8" w:name="_GoBack"/>
      <w:bookmarkEnd w:id="8"/>
      <w:r w:rsidR="0034320A">
        <w:rPr>
          <w:noProof/>
        </w:rPr>
        <w:t>1.</w:t>
      </w:r>
      <w:r w:rsidR="0034320A"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 w:rsidR="0034320A">
        <w:rPr>
          <w:noProof/>
        </w:rPr>
        <w:t>Identifikační údaje STAVBY</w:t>
      </w:r>
      <w:r w:rsidR="0034320A">
        <w:rPr>
          <w:noProof/>
        </w:rPr>
        <w:tab/>
      </w:r>
      <w:r w:rsidR="0034320A">
        <w:rPr>
          <w:noProof/>
        </w:rPr>
        <w:fldChar w:fldCharType="begin"/>
      </w:r>
      <w:r w:rsidR="0034320A">
        <w:rPr>
          <w:noProof/>
        </w:rPr>
        <w:instrText xml:space="preserve"> PAGEREF _Toc57274004 \h </w:instrText>
      </w:r>
      <w:r w:rsidR="0034320A">
        <w:rPr>
          <w:noProof/>
        </w:rPr>
      </w:r>
      <w:r w:rsidR="0034320A">
        <w:rPr>
          <w:noProof/>
        </w:rPr>
        <w:fldChar w:fldCharType="separate"/>
      </w:r>
      <w:r w:rsidR="0034320A">
        <w:rPr>
          <w:noProof/>
        </w:rPr>
        <w:t>4</w:t>
      </w:r>
      <w:r w:rsidR="0034320A">
        <w:rPr>
          <w:noProof/>
        </w:rPr>
        <w:fldChar w:fldCharType="end"/>
      </w:r>
    </w:p>
    <w:p w14:paraId="284B15A8" w14:textId="3AC01FBB" w:rsidR="0034320A" w:rsidRDefault="0034320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80200">
        <w:rPr>
          <w:rFonts w:asciiTheme="majorHAnsi" w:hAnsiTheme="majorHAnsi"/>
          <w:noProof/>
        </w:rPr>
        <w:t>1.1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informace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_Toc57274005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638A8E78" w14:textId="3137EC9B" w:rsidR="0034320A" w:rsidRDefault="0034320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80200">
        <w:rPr>
          <w:rFonts w:asciiTheme="majorHAnsi" w:hAnsiTheme="majorHAnsi"/>
          <w:noProof/>
        </w:rPr>
        <w:t>1.2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Objednatel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_Toc57274006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55887386" w14:textId="532817EE" w:rsidR="0034320A" w:rsidRDefault="0034320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80200">
        <w:rPr>
          <w:rFonts w:asciiTheme="majorHAnsi" w:hAnsiTheme="majorHAnsi"/>
          <w:noProof/>
        </w:rPr>
        <w:t>1.3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Zhotovitel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_Toc57274007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6EC4C507" w14:textId="10000876" w:rsidR="0034320A" w:rsidRDefault="0034320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80200">
        <w:rPr>
          <w:rFonts w:asciiTheme="majorHAnsi" w:hAnsiTheme="majorHAnsi"/>
          <w:noProof/>
        </w:rPr>
        <w:t>1.4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Popis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_Toc57274008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0DC78639" w14:textId="0B91529F" w:rsidR="0034320A" w:rsidRDefault="0034320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Odpovědné osoby a projektový tým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_Toc57274009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3A74E2BE" w14:textId="3462AA70" w:rsidR="0034320A" w:rsidRDefault="0034320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80200">
        <w:rPr>
          <w:rFonts w:asciiTheme="majorHAnsi" w:hAnsiTheme="majorHAnsi"/>
          <w:noProof/>
        </w:rPr>
        <w:t>2.1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Definice činností odpovědných osob a členů Projektového týmu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_Toc57274010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312B690B" w14:textId="2DD64B2C" w:rsidR="0034320A" w:rsidRDefault="0034320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80200">
        <w:rPr>
          <w:rFonts w:asciiTheme="majorHAnsi" w:hAnsiTheme="majorHAnsi"/>
          <w:noProof/>
        </w:rPr>
        <w:t>2.2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Odpovědné osoby Objednatele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_Toc57274011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6969928D" w14:textId="489D1F0F" w:rsidR="0034320A" w:rsidRDefault="0034320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80200">
        <w:rPr>
          <w:rFonts w:asciiTheme="majorHAnsi" w:hAnsiTheme="majorHAnsi"/>
          <w:noProof/>
        </w:rPr>
        <w:t>2.3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Odpovědné osoby Zhotovitele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_Toc57274012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122816F9" w14:textId="2928274B" w:rsidR="0034320A" w:rsidRDefault="0034320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Cíle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_Toc57274013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27060994" w14:textId="0B8254A7" w:rsidR="0034320A" w:rsidRDefault="0034320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80200">
        <w:rPr>
          <w:rFonts w:asciiTheme="majorHAnsi" w:hAnsiTheme="majorHAnsi"/>
          <w:noProof/>
        </w:rPr>
        <w:t>3.1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charakteristika cílů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_Toc57274014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2DAA324E" w14:textId="3798EC74" w:rsidR="0034320A" w:rsidRDefault="0034320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80200">
        <w:rPr>
          <w:rFonts w:asciiTheme="majorHAnsi" w:hAnsiTheme="majorHAnsi"/>
          <w:noProof/>
        </w:rPr>
        <w:t>3.2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Podrobný popis cílů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_Toc57274015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7558B55F" w14:textId="0BA9F670" w:rsidR="0034320A" w:rsidRDefault="0034320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Struktura informačního modelu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_Toc57274016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6732F1F3" w14:textId="084B5B87" w:rsidR="0034320A" w:rsidRDefault="0034320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80200">
        <w:rPr>
          <w:rFonts w:asciiTheme="majorHAnsi" w:hAnsiTheme="majorHAnsi"/>
          <w:noProof/>
        </w:rPr>
        <w:t>4.1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členění Informačního modelu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_Toc57274017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2878DB9C" w14:textId="3D4DA68C" w:rsidR="0034320A" w:rsidRDefault="0034320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80200">
        <w:rPr>
          <w:rFonts w:asciiTheme="majorHAnsi" w:hAnsiTheme="majorHAnsi"/>
          <w:noProof/>
        </w:rPr>
        <w:t>4.2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Členění modelu dokumentace objektů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_Toc57274018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3F8DAB77" w14:textId="4D516DD0" w:rsidR="0034320A" w:rsidRDefault="0034320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80200">
        <w:rPr>
          <w:rFonts w:asciiTheme="majorHAnsi" w:hAnsiTheme="majorHAnsi"/>
          <w:noProof/>
        </w:rPr>
        <w:t>4.3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Označování objektů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_Toc57274019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38F7CC1F" w14:textId="24849ABE" w:rsidR="0034320A" w:rsidRDefault="0034320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Struktura společného datového prostředí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_Toc57274020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14:paraId="155E9D94" w14:textId="76D58643" w:rsidR="0034320A" w:rsidRDefault="0034320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80200">
        <w:rPr>
          <w:rFonts w:asciiTheme="majorHAnsi" w:hAnsiTheme="majorHAnsi"/>
          <w:noProof/>
        </w:rPr>
        <w:t>5.1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Struktura společného datového prostředí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_Toc57274021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14:paraId="69CFE1D9" w14:textId="246D7667" w:rsidR="0034320A" w:rsidRDefault="0034320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Softwarové vybavení a datové formáty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_Toc57274022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</w:p>
    <w:p w14:paraId="67182CAD" w14:textId="32E8C71D" w:rsidR="0034320A" w:rsidRDefault="0034320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80200">
        <w:rPr>
          <w:rFonts w:asciiTheme="majorHAnsi" w:hAnsiTheme="majorHAnsi"/>
          <w:noProof/>
        </w:rPr>
        <w:t>6.1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Softwarové nástroje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_Toc57274023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</w:p>
    <w:p w14:paraId="2576E9CD" w14:textId="3571EB4D" w:rsidR="0034320A" w:rsidRDefault="0034320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480200">
        <w:rPr>
          <w:rFonts w:asciiTheme="majorHAnsi" w:hAnsiTheme="majorHAnsi"/>
          <w:noProof/>
        </w:rPr>
        <w:t>6.2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Datový standard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_Toc57274024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</w:p>
    <w:p w14:paraId="351C0D12" w14:textId="14E1598D" w:rsidR="009E0953" w:rsidRDefault="009E0953" w:rsidP="009E0953">
      <w:pPr>
        <w:pStyle w:val="Nadpis2-1"/>
        <w:keepNext w:val="0"/>
        <w:widowControl w:val="0"/>
        <w:numPr>
          <w:ilvl w:val="0"/>
          <w:numId w:val="0"/>
        </w:numPr>
      </w:pPr>
      <w:r w:rsidRPr="0030373D">
        <w:rPr>
          <w:rFonts w:ascii="Arial Narrow" w:eastAsia="SimSun" w:hAnsi="Arial Narrow" w:cs="font350"/>
          <w:szCs w:val="22"/>
          <w:lang w:eastAsia="ar-SA"/>
        </w:rPr>
        <w:fldChar w:fldCharType="end"/>
      </w:r>
    </w:p>
    <w:bookmarkEnd w:id="3"/>
    <w:p w14:paraId="102E3546" w14:textId="77777777" w:rsidR="00D70454" w:rsidRDefault="00D7045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14:paraId="57BE67B7" w14:textId="77777777" w:rsidR="00280C98" w:rsidRPr="00D97184" w:rsidRDefault="00273380" w:rsidP="00D97184">
      <w:pPr>
        <w:pStyle w:val="Nadpisbezsl1-1"/>
      </w:pPr>
      <w:r w:rsidRPr="00D97184">
        <w:lastRenderedPageBreak/>
        <w:t>Seznam zkratek</w:t>
      </w:r>
    </w:p>
    <w:p w14:paraId="3E9DB48B" w14:textId="77777777" w:rsidR="00273380" w:rsidRDefault="00273380" w:rsidP="00273380">
      <w:pPr>
        <w:pStyle w:val="Nadpis2-2"/>
        <w:numPr>
          <w:ilvl w:val="0"/>
          <w:numId w:val="0"/>
        </w:numPr>
        <w:ind w:left="737"/>
      </w:pPr>
      <w:bookmarkStart w:id="9" w:name="_Toc20977909"/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9C31A6" w:rsidRPr="00AD0C7B" w14:paraId="4E313AEC" w14:textId="77777777" w:rsidTr="007C65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32402E6" w14:textId="77777777" w:rsidR="009C31A6" w:rsidRPr="0034320A" w:rsidRDefault="009C31A6" w:rsidP="007C657F">
            <w:pPr>
              <w:pStyle w:val="Zkratky1"/>
              <w:rPr>
                <w:szCs w:val="16"/>
              </w:rPr>
            </w:pPr>
            <w:r w:rsidRPr="0034320A">
              <w:rPr>
                <w:szCs w:val="16"/>
              </w:rPr>
              <w:t>DOC</w:t>
            </w:r>
            <w:r w:rsidRPr="0034320A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790198E" w14:textId="77777777" w:rsidR="009C31A6" w:rsidRPr="0034320A" w:rsidRDefault="009C31A6" w:rsidP="007C657F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4320A">
              <w:t>Označení datového formátu</w:t>
            </w:r>
          </w:p>
        </w:tc>
      </w:tr>
      <w:tr w:rsidR="009C31A6" w:rsidRPr="00AD0C7B" w14:paraId="0D623FE6" w14:textId="77777777" w:rsidTr="004F52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1AE3D82" w14:textId="77777777" w:rsidR="009C31A6" w:rsidRPr="0034320A" w:rsidRDefault="009C31A6" w:rsidP="008E0E99">
            <w:pPr>
              <w:pStyle w:val="Zkratky1"/>
              <w:rPr>
                <w:szCs w:val="16"/>
              </w:rPr>
            </w:pPr>
            <w:r w:rsidRPr="0034320A">
              <w:rPr>
                <w:szCs w:val="16"/>
              </w:rPr>
              <w:t>BIM</w:t>
            </w:r>
            <w:r w:rsidRPr="0034320A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47A92E6" w14:textId="77777777" w:rsidR="009C31A6" w:rsidRPr="0034320A" w:rsidRDefault="009C31A6" w:rsidP="004F5233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4320A">
              <w:t>Building Information Modeling/Management – digitální informační (datový) model stavby</w:t>
            </w:r>
          </w:p>
        </w:tc>
      </w:tr>
      <w:tr w:rsidR="009C31A6" w:rsidRPr="00AD0C7B" w14:paraId="4657F228" w14:textId="77777777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D3A12D4" w14:textId="77777777" w:rsidR="009C31A6" w:rsidRPr="0034320A" w:rsidRDefault="009C31A6" w:rsidP="007C657F">
            <w:pPr>
              <w:pStyle w:val="Zkratky1"/>
              <w:rPr>
                <w:szCs w:val="16"/>
              </w:rPr>
            </w:pPr>
            <w:r w:rsidRPr="0034320A">
              <w:rPr>
                <w:szCs w:val="16"/>
              </w:rPr>
              <w:t>BEP</w:t>
            </w:r>
            <w:r w:rsidRPr="0034320A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7F1124E" w14:textId="77777777" w:rsidR="009C31A6" w:rsidRPr="0034320A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4320A">
              <w:t>Bim Execution Plan - Dokument popisující postupy spolupráce, odpovědnosti a datovou strukturu digitálního modelu stavby</w:t>
            </w:r>
          </w:p>
        </w:tc>
      </w:tr>
      <w:tr w:rsidR="009C31A6" w:rsidRPr="00AD0C7B" w14:paraId="69698C6C" w14:textId="77777777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F1CEBC" w14:textId="77777777" w:rsidR="009C31A6" w:rsidRPr="0034320A" w:rsidRDefault="009C31A6" w:rsidP="007C657F">
            <w:pPr>
              <w:pStyle w:val="Zkratky1"/>
              <w:rPr>
                <w:szCs w:val="16"/>
              </w:rPr>
            </w:pPr>
            <w:r w:rsidRPr="0034320A">
              <w:rPr>
                <w:szCs w:val="16"/>
              </w:rPr>
              <w:t>CDE</w:t>
            </w:r>
            <w:r w:rsidRPr="0034320A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594D2D8" w14:textId="77777777" w:rsidR="009C31A6" w:rsidRPr="0034320A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4320A">
              <w:t>Společné datové prostředí</w:t>
            </w:r>
          </w:p>
        </w:tc>
      </w:tr>
      <w:tr w:rsidR="009C31A6" w:rsidRPr="00AD0C7B" w14:paraId="07F29E4D" w14:textId="77777777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13CF111" w14:textId="77777777" w:rsidR="009C31A6" w:rsidRPr="0034320A" w:rsidRDefault="009C31A6" w:rsidP="00DB538D">
            <w:pPr>
              <w:pStyle w:val="Zkratky1"/>
              <w:rPr>
                <w:szCs w:val="16"/>
              </w:rPr>
            </w:pPr>
            <w:r w:rsidRPr="0034320A">
              <w:rPr>
                <w:szCs w:val="16"/>
              </w:rPr>
              <w:t>DOC</w:t>
            </w:r>
            <w:r w:rsidRPr="0034320A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9F8C6E1" w14:textId="77777777" w:rsidR="009C31A6" w:rsidRPr="0034320A" w:rsidRDefault="009C31A6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4320A">
              <w:t>Označení datového formátu</w:t>
            </w:r>
          </w:p>
        </w:tc>
      </w:tr>
      <w:tr w:rsidR="009C31A6" w:rsidRPr="00AD0C7B" w14:paraId="50C9CCA0" w14:textId="77777777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1AFAD6B" w14:textId="77777777" w:rsidR="009C31A6" w:rsidRPr="0034320A" w:rsidRDefault="009C31A6" w:rsidP="00DB538D">
            <w:pPr>
              <w:pStyle w:val="Zkratky1"/>
              <w:rPr>
                <w:szCs w:val="16"/>
              </w:rPr>
            </w:pPr>
            <w:r w:rsidRPr="0034320A">
              <w:rPr>
                <w:szCs w:val="16"/>
              </w:rPr>
              <w:t>DS</w:t>
            </w:r>
            <w:r w:rsidRPr="0034320A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B9C9340" w14:textId="77777777" w:rsidR="009C31A6" w:rsidRPr="0034320A" w:rsidRDefault="009C31A6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4320A">
              <w:t>Datový standar</w:t>
            </w:r>
            <w:r w:rsidR="00E91823" w:rsidRPr="0034320A">
              <w:t>d</w:t>
            </w:r>
          </w:p>
        </w:tc>
      </w:tr>
      <w:tr w:rsidR="0097207A" w:rsidRPr="00AD0C7B" w14:paraId="0FBA7977" w14:textId="77777777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8BC06D1" w14:textId="77777777" w:rsidR="0097207A" w:rsidRPr="0034320A" w:rsidRDefault="0097207A" w:rsidP="002D0303">
            <w:pPr>
              <w:pStyle w:val="Zkratky1"/>
              <w:rPr>
                <w:szCs w:val="16"/>
              </w:rPr>
            </w:pPr>
            <w:r w:rsidRPr="0034320A">
              <w:rPr>
                <w:szCs w:val="16"/>
              </w:rPr>
              <w:t>GŘ</w:t>
            </w:r>
            <w:r w:rsidRPr="0034320A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05E60F6" w14:textId="77777777" w:rsidR="0097207A" w:rsidRPr="0034320A" w:rsidRDefault="0097207A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4320A">
              <w:t>Generální ředitelství</w:t>
            </w:r>
          </w:p>
        </w:tc>
      </w:tr>
      <w:tr w:rsidR="0097207A" w:rsidRPr="00AD0C7B" w14:paraId="6A4A3723" w14:textId="77777777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D27144" w14:textId="77777777" w:rsidR="0097207A" w:rsidRPr="0034320A" w:rsidRDefault="0097207A" w:rsidP="00DB538D">
            <w:pPr>
              <w:pStyle w:val="Zkratky1"/>
              <w:rPr>
                <w:szCs w:val="16"/>
              </w:rPr>
            </w:pPr>
            <w:r w:rsidRPr="0034320A">
              <w:rPr>
                <w:szCs w:val="16"/>
              </w:rPr>
              <w:t>HIP</w:t>
            </w:r>
            <w:r w:rsidRPr="0034320A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502FE5" w14:textId="77777777" w:rsidR="0097207A" w:rsidRPr="0034320A" w:rsidRDefault="0097207A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4320A">
              <w:t>Hlavní projektant – projektový manažer Zhotovitele – vedoucí týmu</w:t>
            </w:r>
          </w:p>
        </w:tc>
      </w:tr>
      <w:tr w:rsidR="0097207A" w:rsidRPr="00AD0C7B" w14:paraId="3B41DF1A" w14:textId="77777777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C32167A" w14:textId="77777777" w:rsidR="0097207A" w:rsidRPr="0034320A" w:rsidRDefault="0097207A" w:rsidP="00DB538D">
            <w:pPr>
              <w:pStyle w:val="Zkratky1"/>
              <w:rPr>
                <w:szCs w:val="16"/>
              </w:rPr>
            </w:pPr>
            <w:r w:rsidRPr="0034320A">
              <w:rPr>
                <w:szCs w:val="16"/>
              </w:rPr>
              <w:t>HIS</w:t>
            </w:r>
            <w:r w:rsidRPr="0034320A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8951B36" w14:textId="77777777" w:rsidR="0097207A" w:rsidRPr="0034320A" w:rsidRDefault="0097207A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4320A">
              <w:t>Hlavní inženýr stavby – projektový manažer Objednatele</w:t>
            </w:r>
          </w:p>
        </w:tc>
      </w:tr>
      <w:tr w:rsidR="0097207A" w:rsidRPr="00AD0C7B" w14:paraId="3E2C88D1" w14:textId="77777777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918C547" w14:textId="77777777" w:rsidR="0097207A" w:rsidRPr="0034320A" w:rsidRDefault="0097207A" w:rsidP="007B33C3">
            <w:pPr>
              <w:pStyle w:val="Zkratky1"/>
              <w:rPr>
                <w:szCs w:val="16"/>
              </w:rPr>
            </w:pPr>
            <w:r w:rsidRPr="0034320A">
              <w:rPr>
                <w:szCs w:val="16"/>
              </w:rPr>
              <w:t>IFC</w:t>
            </w:r>
            <w:r w:rsidRPr="0034320A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6553704" w14:textId="77777777" w:rsidR="0097207A" w:rsidRPr="0034320A" w:rsidRDefault="0097207A" w:rsidP="00A56D9C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4320A">
              <w:rPr>
                <w:rFonts w:asciiTheme="minorHAnsi" w:eastAsia="SimSun" w:hAnsiTheme="minorHAnsi" w:cs="font350"/>
                <w:lang w:eastAsia="ar-SA"/>
              </w:rPr>
              <w:t>Industry Foundation Classes – univerzální datový formát</w:t>
            </w:r>
          </w:p>
        </w:tc>
      </w:tr>
      <w:tr w:rsidR="0097207A" w:rsidRPr="00AD0C7B" w14:paraId="2CD44CBD" w14:textId="77777777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D899736" w14:textId="77777777" w:rsidR="0097207A" w:rsidRPr="0034320A" w:rsidRDefault="0097207A" w:rsidP="007B33C3">
            <w:pPr>
              <w:pStyle w:val="Zkratky1"/>
              <w:rPr>
                <w:szCs w:val="16"/>
              </w:rPr>
            </w:pPr>
            <w:r w:rsidRPr="0034320A">
              <w:rPr>
                <w:szCs w:val="16"/>
              </w:rPr>
              <w:t>OOSPO……..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7AD1ED" w14:textId="77777777" w:rsidR="0097207A" w:rsidRPr="0034320A" w:rsidRDefault="00E91823" w:rsidP="00A56D9C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34320A">
              <w:rPr>
                <w:rFonts w:asciiTheme="minorHAnsi" w:eastAsia="SimSun" w:hAnsiTheme="minorHAnsi" w:cs="font350"/>
                <w:lang w:eastAsia="ar-SA"/>
              </w:rPr>
              <w:t xml:space="preserve">Osoby </w:t>
            </w:r>
            <w:r w:rsidR="0097207A" w:rsidRPr="0034320A">
              <w:rPr>
                <w:rFonts w:asciiTheme="minorHAnsi" w:eastAsia="SimSun" w:hAnsiTheme="minorHAnsi" w:cs="font350"/>
                <w:lang w:eastAsia="ar-SA"/>
              </w:rPr>
              <w:t>s omezenou schopností pohybu a orientace</w:t>
            </w:r>
          </w:p>
        </w:tc>
      </w:tr>
      <w:tr w:rsidR="0097207A" w:rsidRPr="00AD0C7B" w14:paraId="63D5B727" w14:textId="77777777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790A7C1" w14:textId="77777777" w:rsidR="0097207A" w:rsidRPr="0034320A" w:rsidRDefault="0097207A" w:rsidP="007C657F">
            <w:pPr>
              <w:pStyle w:val="Zkratky1"/>
              <w:rPr>
                <w:szCs w:val="16"/>
              </w:rPr>
            </w:pPr>
            <w:r w:rsidRPr="0034320A">
              <w:rPr>
                <w:szCs w:val="16"/>
              </w:rPr>
              <w:t>SO</w:t>
            </w:r>
            <w:r w:rsidRPr="0034320A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8080B0" w14:textId="77777777" w:rsidR="0097207A" w:rsidRPr="0034320A" w:rsidRDefault="0097207A" w:rsidP="008E0E99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4320A">
              <w:rPr>
                <w:rFonts w:asciiTheme="minorHAnsi" w:eastAsia="SimSun" w:hAnsiTheme="minorHAnsi" w:cs="font350"/>
                <w:lang w:eastAsia="ar-SA"/>
              </w:rPr>
              <w:t>Stavební objekt</w:t>
            </w:r>
          </w:p>
        </w:tc>
      </w:tr>
      <w:tr w:rsidR="0097207A" w:rsidRPr="00AD0C7B" w14:paraId="42135D64" w14:textId="77777777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8E03D7E" w14:textId="77777777" w:rsidR="0097207A" w:rsidRPr="0034320A" w:rsidRDefault="0097207A" w:rsidP="007C657F">
            <w:pPr>
              <w:pStyle w:val="Zkratky1"/>
              <w:rPr>
                <w:szCs w:val="16"/>
              </w:rPr>
            </w:pPr>
            <w:r w:rsidRPr="0034320A">
              <w:rPr>
                <w:szCs w:val="16"/>
              </w:rPr>
              <w:t>SK</w:t>
            </w:r>
            <w:r w:rsidRPr="0034320A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DA3DAF2" w14:textId="77777777" w:rsidR="0097207A" w:rsidRPr="0034320A" w:rsidRDefault="0097207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4320A">
              <w:rPr>
                <w:rFonts w:asciiTheme="minorHAnsi" w:eastAsia="SimSun" w:hAnsiTheme="minorHAnsi" w:cs="font350"/>
                <w:lang w:eastAsia="ar-SA"/>
              </w:rPr>
              <w:t>Skupina stavebních objektů</w:t>
            </w:r>
          </w:p>
        </w:tc>
      </w:tr>
      <w:tr w:rsidR="0097207A" w:rsidRPr="00AD0C7B" w14:paraId="4577012A" w14:textId="77777777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BF29952" w14:textId="77777777" w:rsidR="0097207A" w:rsidRPr="0034320A" w:rsidRDefault="0097207A" w:rsidP="007C657F">
            <w:pPr>
              <w:pStyle w:val="Zkratky1"/>
              <w:rPr>
                <w:szCs w:val="16"/>
              </w:rPr>
            </w:pPr>
            <w:r w:rsidRPr="0034320A">
              <w:rPr>
                <w:szCs w:val="16"/>
              </w:rPr>
              <w:t>SOD</w:t>
            </w:r>
            <w:r w:rsidRPr="0034320A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4F0D062" w14:textId="77777777" w:rsidR="0097207A" w:rsidRPr="0034320A" w:rsidRDefault="0097207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34320A">
              <w:rPr>
                <w:rFonts w:asciiTheme="minorHAnsi" w:eastAsia="SimSun" w:hAnsiTheme="minorHAnsi" w:cs="font350"/>
                <w:lang w:eastAsia="ar-SA"/>
              </w:rPr>
              <w:t>Smlouva o dílo</w:t>
            </w:r>
          </w:p>
        </w:tc>
      </w:tr>
      <w:tr w:rsidR="0097207A" w:rsidRPr="00AD0C7B" w14:paraId="54EE811C" w14:textId="77777777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1747FA1" w14:textId="77777777" w:rsidR="0097207A" w:rsidRPr="0034320A" w:rsidRDefault="0097207A" w:rsidP="007C657F">
            <w:pPr>
              <w:pStyle w:val="Zkratky1"/>
              <w:rPr>
                <w:szCs w:val="16"/>
              </w:rPr>
            </w:pPr>
            <w:r w:rsidRPr="0034320A">
              <w:rPr>
                <w:szCs w:val="16"/>
              </w:rPr>
              <w:t>SSZ</w:t>
            </w:r>
            <w:r w:rsidRPr="0034320A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D50EF05" w14:textId="77777777" w:rsidR="0097207A" w:rsidRPr="0034320A" w:rsidRDefault="0097207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34320A">
              <w:rPr>
                <w:rFonts w:asciiTheme="minorHAnsi" w:eastAsia="SimSun" w:hAnsiTheme="minorHAnsi" w:cs="font350"/>
                <w:lang w:eastAsia="ar-SA"/>
              </w:rPr>
              <w:t>Stavení správa západ</w:t>
            </w:r>
          </w:p>
        </w:tc>
      </w:tr>
      <w:tr w:rsidR="0097207A" w:rsidRPr="00AD0C7B" w14:paraId="0CEDD567" w14:textId="77777777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CDC02EF" w14:textId="77777777" w:rsidR="0097207A" w:rsidRPr="0034320A" w:rsidRDefault="0097207A" w:rsidP="0097207A">
            <w:pPr>
              <w:pStyle w:val="Zkratky1"/>
              <w:rPr>
                <w:szCs w:val="16"/>
              </w:rPr>
            </w:pPr>
            <w:r w:rsidRPr="0034320A">
              <w:rPr>
                <w:szCs w:val="16"/>
              </w:rPr>
              <w:t>SŽ</w:t>
            </w:r>
            <w:r w:rsidRPr="0034320A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697D03" w14:textId="77777777" w:rsidR="0097207A" w:rsidRPr="0034320A" w:rsidRDefault="0097207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34320A">
              <w:rPr>
                <w:rFonts w:asciiTheme="minorHAnsi" w:eastAsia="SimSun" w:hAnsiTheme="minorHAnsi" w:cs="font350"/>
                <w:lang w:eastAsia="ar-SA"/>
              </w:rPr>
              <w:t>Správa železnic, státní organizace</w:t>
            </w:r>
          </w:p>
        </w:tc>
      </w:tr>
      <w:tr w:rsidR="0097207A" w:rsidRPr="00AD0C7B" w14:paraId="3F97B84D" w14:textId="77777777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B2086E5" w14:textId="77777777" w:rsidR="0097207A" w:rsidRPr="0034320A" w:rsidRDefault="0097207A" w:rsidP="007C657F">
            <w:pPr>
              <w:pStyle w:val="Zkratky1"/>
              <w:rPr>
                <w:szCs w:val="16"/>
              </w:rPr>
            </w:pPr>
            <w:r w:rsidRPr="0034320A">
              <w:rPr>
                <w:szCs w:val="16"/>
              </w:rPr>
              <w:t>PDF</w:t>
            </w:r>
            <w:r w:rsidRPr="0034320A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9E3B4B1" w14:textId="77777777" w:rsidR="0097207A" w:rsidRPr="0034320A" w:rsidRDefault="0097207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34320A">
              <w:rPr>
                <w:rFonts w:asciiTheme="minorHAnsi" w:eastAsia="SimSun" w:hAnsiTheme="minorHAnsi" w:cs="font350"/>
                <w:lang w:eastAsia="ar-SA"/>
              </w:rPr>
              <w:t>Označení datového formátu</w:t>
            </w:r>
          </w:p>
        </w:tc>
      </w:tr>
      <w:tr w:rsidR="0097207A" w:rsidRPr="00AD0C7B" w14:paraId="75F2B043" w14:textId="77777777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A863F2F" w14:textId="77777777" w:rsidR="0097207A" w:rsidRPr="0034320A" w:rsidRDefault="0097207A" w:rsidP="007C657F">
            <w:pPr>
              <w:pStyle w:val="Zkratky1"/>
              <w:rPr>
                <w:szCs w:val="16"/>
              </w:rPr>
            </w:pPr>
            <w:r w:rsidRPr="0034320A">
              <w:rPr>
                <w:szCs w:val="16"/>
              </w:rPr>
              <w:t>PS</w:t>
            </w:r>
            <w:r w:rsidRPr="0034320A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B32C66A" w14:textId="77777777" w:rsidR="0097207A" w:rsidRPr="0034320A" w:rsidRDefault="0097207A" w:rsidP="008E0E99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34320A">
              <w:rPr>
                <w:rFonts w:asciiTheme="minorHAnsi" w:eastAsia="SimSun" w:hAnsiTheme="minorHAnsi" w:cs="font350"/>
                <w:lang w:eastAsia="ar-SA"/>
              </w:rPr>
              <w:t>Provozní soubor – objekt technologické části dokumentace</w:t>
            </w:r>
          </w:p>
        </w:tc>
      </w:tr>
      <w:tr w:rsidR="0097207A" w:rsidRPr="00AD0C7B" w14:paraId="50EAB74D" w14:textId="77777777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A60FFC9" w14:textId="77777777" w:rsidR="0097207A" w:rsidRPr="0034320A" w:rsidRDefault="0097207A" w:rsidP="007C657F">
            <w:pPr>
              <w:pStyle w:val="Zkratky1"/>
              <w:rPr>
                <w:szCs w:val="16"/>
              </w:rPr>
            </w:pPr>
            <w:r w:rsidRPr="0034320A">
              <w:rPr>
                <w:szCs w:val="16"/>
              </w:rPr>
              <w:t>PK</w:t>
            </w:r>
            <w:r w:rsidRPr="0034320A">
              <w:rPr>
                <w:szCs w:val="16"/>
              </w:rPr>
              <w:tab/>
              <w:t xml:space="preserve"> 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641AF30" w14:textId="77777777" w:rsidR="0097207A" w:rsidRPr="0034320A" w:rsidRDefault="0097207A" w:rsidP="008E0E99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34320A">
              <w:rPr>
                <w:rFonts w:asciiTheme="minorHAnsi" w:eastAsia="SimSun" w:hAnsiTheme="minorHAnsi" w:cs="font350"/>
                <w:lang w:eastAsia="ar-SA"/>
              </w:rPr>
              <w:t>Skupina objektů technologické části</w:t>
            </w:r>
          </w:p>
        </w:tc>
      </w:tr>
      <w:tr w:rsidR="0097207A" w:rsidRPr="00AD0C7B" w14:paraId="3AC5D89A" w14:textId="77777777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786F058" w14:textId="77777777" w:rsidR="0097207A" w:rsidRPr="0034320A" w:rsidRDefault="0097207A" w:rsidP="007C657F">
            <w:pPr>
              <w:pStyle w:val="Zkratky1"/>
              <w:rPr>
                <w:szCs w:val="16"/>
              </w:rPr>
            </w:pPr>
            <w:r w:rsidRPr="0034320A">
              <w:rPr>
                <w:szCs w:val="16"/>
              </w:rPr>
              <w:t>XLS</w:t>
            </w:r>
            <w:r w:rsidRPr="0034320A">
              <w:rPr>
                <w:szCs w:val="16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EBF44F8" w14:textId="77777777" w:rsidR="0097207A" w:rsidRPr="0034320A" w:rsidRDefault="0097207A" w:rsidP="008E0E99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34320A">
              <w:t>Označení datového formátu</w:t>
            </w:r>
          </w:p>
        </w:tc>
      </w:tr>
      <w:tr w:rsidR="0097207A" w:rsidRPr="00AD0C7B" w14:paraId="4DF88D90" w14:textId="77777777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313652F" w14:textId="77777777" w:rsidR="0097207A" w:rsidRPr="0034320A" w:rsidRDefault="0097207A" w:rsidP="007C657F">
            <w:pPr>
              <w:pStyle w:val="Zkratky1"/>
              <w:rPr>
                <w:szCs w:val="16"/>
              </w:rPr>
            </w:pPr>
            <w:r w:rsidRPr="0034320A">
              <w:rPr>
                <w:szCs w:val="16"/>
              </w:rPr>
              <w:t>XDC</w:t>
            </w:r>
            <w:r w:rsidRPr="0034320A">
              <w:rPr>
                <w:szCs w:val="16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1DA2BA" w14:textId="77777777" w:rsidR="0097207A" w:rsidRPr="0034320A" w:rsidRDefault="0097207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34320A">
              <w:rPr>
                <w:rFonts w:asciiTheme="minorHAnsi" w:eastAsia="SimSun" w:hAnsiTheme="minorHAnsi" w:cs="font350"/>
                <w:lang w:eastAsia="ar-SA"/>
              </w:rPr>
              <w:t>Označení datového formátu</w:t>
            </w:r>
          </w:p>
        </w:tc>
      </w:tr>
      <w:tr w:rsidR="0097207A" w:rsidRPr="00AD0C7B" w14:paraId="797CB4D5" w14:textId="77777777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35BBEE7" w14:textId="77777777" w:rsidR="0097207A" w:rsidRPr="0034320A" w:rsidRDefault="0097207A" w:rsidP="007C657F">
            <w:pPr>
              <w:pStyle w:val="Zkratky1"/>
              <w:rPr>
                <w:szCs w:val="16"/>
              </w:rPr>
            </w:pPr>
            <w:r w:rsidRPr="0034320A">
              <w:rPr>
                <w:szCs w:val="16"/>
              </w:rPr>
              <w:t>ŽBP</w:t>
            </w:r>
            <w:r w:rsidRPr="0034320A">
              <w:rPr>
                <w:szCs w:val="16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1B78BD9" w14:textId="77777777" w:rsidR="0097207A" w:rsidRPr="0034320A" w:rsidRDefault="0097207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4320A">
              <w:t>Železniční bodové pole</w:t>
            </w:r>
          </w:p>
        </w:tc>
      </w:tr>
      <w:tr w:rsidR="0097207A" w:rsidRPr="00AD0C7B" w14:paraId="058BA9C1" w14:textId="77777777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3247A4" w14:textId="77777777" w:rsidR="0097207A" w:rsidRPr="0034320A" w:rsidRDefault="0097207A" w:rsidP="007C657F">
            <w:pPr>
              <w:pStyle w:val="Zkratky1"/>
              <w:rPr>
                <w:szCs w:val="16"/>
              </w:rPr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3F33D83" w14:textId="77777777" w:rsidR="0097207A" w:rsidRPr="0034320A" w:rsidRDefault="0097207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7207A" w:rsidRPr="00AD0C7B" w14:paraId="2331A026" w14:textId="77777777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FBF873" w14:textId="77777777" w:rsidR="0097207A" w:rsidRPr="0034320A" w:rsidRDefault="0097207A" w:rsidP="007C657F">
            <w:pPr>
              <w:pStyle w:val="Zkratky1"/>
              <w:rPr>
                <w:szCs w:val="16"/>
              </w:rPr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773B7B" w14:textId="77777777" w:rsidR="0097207A" w:rsidRPr="0034320A" w:rsidRDefault="0097207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7207A" w:rsidRPr="00AD0C7B" w14:paraId="63F6C1F4" w14:textId="77777777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1D989B4" w14:textId="77777777" w:rsidR="0097207A" w:rsidRPr="0034320A" w:rsidRDefault="0097207A" w:rsidP="007C657F">
            <w:pPr>
              <w:pStyle w:val="Zkratky1"/>
              <w:rPr>
                <w:szCs w:val="16"/>
              </w:rPr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1848532" w14:textId="77777777" w:rsidR="0097207A" w:rsidRPr="0034320A" w:rsidRDefault="0097207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7207A" w:rsidRPr="00AD0C7B" w14:paraId="201EA425" w14:textId="77777777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7B91F9" w14:textId="77777777" w:rsidR="0097207A" w:rsidRPr="0034320A" w:rsidRDefault="0097207A" w:rsidP="007C657F">
            <w:pPr>
              <w:pStyle w:val="Zkratky1"/>
              <w:rPr>
                <w:szCs w:val="16"/>
              </w:rPr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B9BB93F" w14:textId="77777777" w:rsidR="0097207A" w:rsidRPr="0034320A" w:rsidRDefault="0097207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7207A" w:rsidRPr="00AD0C7B" w14:paraId="7A03B6AA" w14:textId="77777777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8BD577" w14:textId="77777777" w:rsidR="0097207A" w:rsidRPr="0034320A" w:rsidRDefault="0097207A" w:rsidP="007C657F">
            <w:pPr>
              <w:pStyle w:val="Zkratky1"/>
              <w:rPr>
                <w:szCs w:val="16"/>
              </w:rPr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890EA5" w14:textId="77777777" w:rsidR="0097207A" w:rsidRPr="0034320A" w:rsidRDefault="0097207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7207A" w:rsidRPr="00AD0C7B" w14:paraId="1C076F33" w14:textId="77777777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B839915" w14:textId="77777777" w:rsidR="0097207A" w:rsidRPr="0034320A" w:rsidRDefault="0097207A" w:rsidP="007C657F">
            <w:pPr>
              <w:pStyle w:val="Zkratky1"/>
              <w:rPr>
                <w:szCs w:val="16"/>
              </w:rPr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94A841" w14:textId="77777777" w:rsidR="0097207A" w:rsidRPr="0034320A" w:rsidRDefault="0097207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7207A" w:rsidRPr="00AD0C7B" w14:paraId="6AFAAE94" w14:textId="77777777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441CA19" w14:textId="77777777" w:rsidR="0097207A" w:rsidRPr="0034320A" w:rsidRDefault="0097207A" w:rsidP="007C657F">
            <w:pPr>
              <w:pStyle w:val="Zkratky1"/>
              <w:rPr>
                <w:szCs w:val="16"/>
              </w:rPr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AF3185E" w14:textId="77777777" w:rsidR="0097207A" w:rsidRPr="0034320A" w:rsidRDefault="0097207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E085B34" w14:textId="77777777" w:rsidR="007B33C3" w:rsidRPr="002C1345" w:rsidRDefault="007B33C3" w:rsidP="002C1345">
      <w:pPr>
        <w:suppressAutoHyphens/>
        <w:spacing w:after="160"/>
        <w:rPr>
          <w:rFonts w:asciiTheme="minorHAnsi" w:eastAsia="SimSun" w:hAnsiTheme="minorHAnsi" w:cs="font350"/>
          <w:szCs w:val="22"/>
          <w:lang w:eastAsia="ar-SA"/>
        </w:rPr>
      </w:pPr>
    </w:p>
    <w:p w14:paraId="119FA20D" w14:textId="77777777" w:rsidR="00D70454" w:rsidRDefault="00D7045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14:paraId="34187D21" w14:textId="77777777" w:rsidR="00273380" w:rsidRDefault="002E37A9" w:rsidP="00273380">
      <w:pPr>
        <w:pStyle w:val="Nadpis2-1"/>
        <w:keepNext w:val="0"/>
        <w:widowControl w:val="0"/>
      </w:pPr>
      <w:bookmarkStart w:id="10" w:name="_Toc57274004"/>
      <w:r>
        <w:lastRenderedPageBreak/>
        <w:t>Identifikační údaje</w:t>
      </w:r>
      <w:r w:rsidR="009E5209">
        <w:t xml:space="preserve"> STAVBY</w:t>
      </w:r>
      <w:bookmarkEnd w:id="10"/>
    </w:p>
    <w:p w14:paraId="2A851B81" w14:textId="77777777" w:rsidR="009977AA" w:rsidRDefault="002E37A9" w:rsidP="00D70454">
      <w:pPr>
        <w:pStyle w:val="Nadpis2-2"/>
        <w:spacing w:before="240" w:after="120"/>
      </w:pPr>
      <w:bookmarkStart w:id="11" w:name="_Toc20977905"/>
      <w:bookmarkStart w:id="12" w:name="_Toc57274005"/>
      <w:r>
        <w:t>Základní informace</w:t>
      </w:r>
      <w:bookmarkEnd w:id="12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D70454" w:rsidRPr="00F2688E" w14:paraId="059FBC49" w14:textId="77777777" w:rsidTr="002247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</w:tcPr>
          <w:p w14:paraId="4F7CE666" w14:textId="77777777" w:rsidR="00D70454" w:rsidRPr="00F2688E" w:rsidRDefault="00D70454" w:rsidP="009977AA">
            <w:pPr>
              <w:pStyle w:val="Textbezslovn"/>
              <w:ind w:left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Údaje o stavbě</w:t>
            </w:r>
          </w:p>
        </w:tc>
      </w:tr>
      <w:tr w:rsidR="00717EC8" w:rsidRPr="00F2688E" w14:paraId="328D36E5" w14:textId="77777777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14:paraId="5C06FF34" w14:textId="77777777" w:rsidR="00717EC8" w:rsidRPr="00F2688E" w:rsidRDefault="003822D9" w:rsidP="003822D9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Název stavby/akce</w:t>
            </w:r>
          </w:p>
        </w:tc>
        <w:tc>
          <w:tcPr>
            <w:tcW w:w="5407" w:type="dxa"/>
            <w:tcBorders>
              <w:right w:val="nil"/>
            </w:tcBorders>
          </w:tcPr>
          <w:p w14:paraId="1379610F" w14:textId="77777777" w:rsidR="00717EC8" w:rsidRPr="00F2688E" w:rsidRDefault="00763FD6" w:rsidP="007D1E57">
            <w:pPr>
              <w:pStyle w:val="Textbezslovn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763FD6">
              <w:rPr>
                <w:b/>
                <w:sz w:val="18"/>
              </w:rPr>
              <w:t>Modernizace trati Plzeň – Domažlice – st.hranice SRN, 2. stavba, úsek Plzeň (mimo) – Nýřany - Chotěšov (mimo)</w:t>
            </w:r>
          </w:p>
        </w:tc>
      </w:tr>
      <w:tr w:rsidR="003822D9" w:rsidRPr="00F2688E" w14:paraId="6F70763C" w14:textId="77777777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14:paraId="6E7FBCBD" w14:textId="77777777" w:rsidR="003822D9" w:rsidRPr="00F2688E" w:rsidRDefault="003822D9" w:rsidP="003822D9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Stupeň dokumentace:</w:t>
            </w:r>
          </w:p>
        </w:tc>
        <w:tc>
          <w:tcPr>
            <w:tcW w:w="5407" w:type="dxa"/>
            <w:tcBorders>
              <w:right w:val="nil"/>
            </w:tcBorders>
          </w:tcPr>
          <w:p w14:paraId="35789ECA" w14:textId="77777777" w:rsidR="003822D9" w:rsidRPr="00F2688E" w:rsidRDefault="009E5209" w:rsidP="00A83A0C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 xml:space="preserve">Projektové dokumentace pro </w:t>
            </w:r>
            <w:r w:rsidR="00A83A0C">
              <w:rPr>
                <w:sz w:val="18"/>
              </w:rPr>
              <w:t>stavební</w:t>
            </w:r>
            <w:r w:rsidR="00712BDA">
              <w:rPr>
                <w:sz w:val="18"/>
              </w:rPr>
              <w:t xml:space="preserve"> povolení</w:t>
            </w:r>
            <w:r w:rsidRPr="00F2688E">
              <w:rPr>
                <w:sz w:val="18"/>
              </w:rPr>
              <w:t>, Projektové dokumentace pro provádění stavby</w:t>
            </w:r>
          </w:p>
        </w:tc>
      </w:tr>
      <w:tr w:rsidR="003822D9" w:rsidRPr="00F2688E" w14:paraId="51D674E7" w14:textId="77777777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14:paraId="4874C73E" w14:textId="77777777" w:rsidR="003822D9" w:rsidRPr="00F2688E" w:rsidRDefault="003822D9" w:rsidP="003822D9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objednatele </w:t>
            </w:r>
            <w:r w:rsidRPr="00F2688E">
              <w:rPr>
                <w:sz w:val="18"/>
              </w:rPr>
              <w:br/>
              <w:t>(S-kód):</w:t>
            </w:r>
          </w:p>
        </w:tc>
        <w:tc>
          <w:tcPr>
            <w:tcW w:w="5407" w:type="dxa"/>
            <w:tcBorders>
              <w:right w:val="nil"/>
            </w:tcBorders>
          </w:tcPr>
          <w:p w14:paraId="430C81A5" w14:textId="77777777" w:rsidR="003822D9" w:rsidRPr="00F2688E" w:rsidRDefault="00A83A0C" w:rsidP="003822D9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83A0C">
              <w:rPr>
                <w:sz w:val="18"/>
              </w:rPr>
              <w:t>S631500862</w:t>
            </w:r>
          </w:p>
        </w:tc>
      </w:tr>
      <w:tr w:rsidR="003822D9" w:rsidRPr="00F2688E" w14:paraId="01B6EAAA" w14:textId="77777777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14:paraId="2B4F9337" w14:textId="77777777" w:rsidR="003822D9" w:rsidRPr="00F2688E" w:rsidRDefault="009E5209" w:rsidP="003822D9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ISPROFOND:</w:t>
            </w:r>
          </w:p>
        </w:tc>
        <w:tc>
          <w:tcPr>
            <w:tcW w:w="5407" w:type="dxa"/>
            <w:tcBorders>
              <w:right w:val="nil"/>
            </w:tcBorders>
          </w:tcPr>
          <w:p w14:paraId="26CF81E5" w14:textId="77777777" w:rsidR="003822D9" w:rsidRPr="00F2688E" w:rsidRDefault="00A83A0C" w:rsidP="003822D9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83A0C">
              <w:rPr>
                <w:sz w:val="18"/>
              </w:rPr>
              <w:t>5323520022</w:t>
            </w:r>
          </w:p>
        </w:tc>
      </w:tr>
      <w:tr w:rsidR="006913AB" w:rsidRPr="00F2688E" w14:paraId="4EC3EB46" w14:textId="77777777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14:paraId="61551F46" w14:textId="77777777" w:rsidR="006913AB" w:rsidRPr="00F2688E" w:rsidRDefault="006913AB" w:rsidP="006913AB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Číslo stavby zhotovitele:</w:t>
            </w:r>
          </w:p>
        </w:tc>
        <w:tc>
          <w:tcPr>
            <w:tcW w:w="5407" w:type="dxa"/>
            <w:tcBorders>
              <w:right w:val="nil"/>
            </w:tcBorders>
          </w:tcPr>
          <w:p w14:paraId="199D9E05" w14:textId="77777777" w:rsidR="006913AB" w:rsidRPr="00F2688E" w:rsidRDefault="006913AB" w:rsidP="003822D9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PO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6913AB" w:rsidRPr="00F2688E" w14:paraId="161F42BB" w14:textId="77777777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14:paraId="4D25C4E1" w14:textId="77777777" w:rsidR="006913AB" w:rsidRPr="00F2688E" w:rsidRDefault="006913AB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Místo stavby:</w:t>
            </w:r>
          </w:p>
        </w:tc>
        <w:tc>
          <w:tcPr>
            <w:tcW w:w="5407" w:type="dxa"/>
            <w:tcBorders>
              <w:right w:val="nil"/>
            </w:tcBorders>
          </w:tcPr>
          <w:p w14:paraId="3CFECD85" w14:textId="77777777" w:rsidR="008D63E4" w:rsidRPr="00F2688E" w:rsidRDefault="002B43BD" w:rsidP="00712BDA">
            <w:pPr>
              <w:pStyle w:val="Textbezslovn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Ž</w:t>
            </w:r>
            <w:r w:rsidRPr="002B43BD">
              <w:rPr>
                <w:sz w:val="18"/>
              </w:rPr>
              <w:t>elezniční trať v úseku Plzeň – Nýřany – Chotěšov</w:t>
            </w:r>
            <w:r w:rsidR="007D1E57" w:rsidRPr="007D1E57">
              <w:rPr>
                <w:sz w:val="18"/>
              </w:rPr>
              <w:t xml:space="preserve"> </w:t>
            </w:r>
          </w:p>
        </w:tc>
      </w:tr>
      <w:tr w:rsidR="006913AB" w:rsidRPr="00F2688E" w14:paraId="0DD0AB32" w14:textId="77777777" w:rsidTr="00213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  <w:bottom w:val="single" w:sz="2" w:space="0" w:color="auto"/>
            </w:tcBorders>
          </w:tcPr>
          <w:p w14:paraId="484FCA7D" w14:textId="77777777" w:rsidR="006913AB" w:rsidRPr="00F2688E" w:rsidRDefault="00690CCF" w:rsidP="007C657F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TU</w:t>
            </w:r>
            <w:r w:rsidR="00712BDA">
              <w:rPr>
                <w:sz w:val="18"/>
              </w:rPr>
              <w:t>/</w:t>
            </w:r>
            <w:r>
              <w:rPr>
                <w:sz w:val="18"/>
              </w:rPr>
              <w:t>DU</w:t>
            </w:r>
          </w:p>
        </w:tc>
        <w:tc>
          <w:tcPr>
            <w:tcW w:w="5407" w:type="dxa"/>
            <w:tcBorders>
              <w:bottom w:val="single" w:sz="2" w:space="0" w:color="auto"/>
              <w:right w:val="nil"/>
            </w:tcBorders>
          </w:tcPr>
          <w:p w14:paraId="3817ECFC" w14:textId="77777777" w:rsidR="002B43BD" w:rsidRPr="00763FD6" w:rsidRDefault="002B43BD" w:rsidP="00712BDA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63FD6">
              <w:rPr>
                <w:sz w:val="18"/>
              </w:rPr>
              <w:t>TU: 0301</w:t>
            </w:r>
          </w:p>
          <w:p w14:paraId="08EB55A5" w14:textId="6690BF00" w:rsidR="002B43BD" w:rsidRPr="00763FD6" w:rsidRDefault="002B43BD" w:rsidP="002B43BD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63FD6">
              <w:rPr>
                <w:sz w:val="18"/>
              </w:rPr>
              <w:t xml:space="preserve">Plzeň-Jižní Předměstí (mimo) - </w:t>
            </w:r>
            <w:r w:rsidRPr="0034320A">
              <w:rPr>
                <w:sz w:val="18"/>
                <w:lang w:val="de-DE"/>
              </w:rPr>
              <w:t>Furth i</w:t>
            </w:r>
            <w:r w:rsidR="00107F0F" w:rsidRPr="0034320A">
              <w:rPr>
                <w:sz w:val="18"/>
                <w:lang w:val="de-DE"/>
              </w:rPr>
              <w:t>m</w:t>
            </w:r>
            <w:r w:rsidR="00B90BA0" w:rsidRPr="0034320A">
              <w:rPr>
                <w:sz w:val="18"/>
                <w:lang w:val="de-DE"/>
              </w:rPr>
              <w:t xml:space="preserve"> </w:t>
            </w:r>
            <w:r w:rsidRPr="0034320A">
              <w:rPr>
                <w:sz w:val="18"/>
                <w:lang w:val="de-DE"/>
              </w:rPr>
              <w:t>Wald</w:t>
            </w:r>
            <w:r w:rsidRPr="00763FD6">
              <w:rPr>
                <w:sz w:val="18"/>
              </w:rPr>
              <w:t xml:space="preserve"> (DBAG) (část)</w:t>
            </w:r>
          </w:p>
          <w:p w14:paraId="4741431A" w14:textId="77777777" w:rsidR="00763FD6" w:rsidRPr="00763FD6" w:rsidRDefault="00712BDA" w:rsidP="00763FD6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63FD6">
              <w:rPr>
                <w:sz w:val="18"/>
              </w:rPr>
              <w:t xml:space="preserve">DU: </w:t>
            </w:r>
            <w:r w:rsidR="00763FD6" w:rsidRPr="00763FD6">
              <w:rPr>
                <w:sz w:val="18"/>
              </w:rPr>
              <w:t xml:space="preserve"> - 030104 Plzeň-Jižní Předmě</w:t>
            </w:r>
            <w:r w:rsidR="00B90BA0">
              <w:rPr>
                <w:sz w:val="18"/>
              </w:rPr>
              <w:t>s</w:t>
            </w:r>
            <w:r w:rsidR="00763FD6" w:rsidRPr="00763FD6">
              <w:rPr>
                <w:sz w:val="18"/>
              </w:rPr>
              <w:t>tí - Vejprnice</w:t>
            </w:r>
          </w:p>
          <w:p w14:paraId="2DB82413" w14:textId="55AB9D29" w:rsidR="00763FD6" w:rsidRPr="00763FD6" w:rsidRDefault="00763FD6" w:rsidP="00763FD6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 xml:space="preserve">        - </w:t>
            </w:r>
            <w:r w:rsidRPr="00763FD6">
              <w:rPr>
                <w:sz w:val="18"/>
              </w:rPr>
              <w:t xml:space="preserve">0301C1 </w:t>
            </w:r>
            <w:r w:rsidR="007961AF">
              <w:rPr>
                <w:sz w:val="18"/>
              </w:rPr>
              <w:t>ŽST</w:t>
            </w:r>
            <w:r w:rsidR="007961AF" w:rsidRPr="00763FD6">
              <w:rPr>
                <w:sz w:val="18"/>
              </w:rPr>
              <w:t xml:space="preserve"> </w:t>
            </w:r>
            <w:r w:rsidRPr="00763FD6">
              <w:rPr>
                <w:sz w:val="18"/>
              </w:rPr>
              <w:t>Vejprnice</w:t>
            </w:r>
          </w:p>
          <w:p w14:paraId="0C4CA866" w14:textId="77777777" w:rsidR="00763FD6" w:rsidRPr="00763FD6" w:rsidRDefault="00763FD6" w:rsidP="00763FD6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 xml:space="preserve">        - </w:t>
            </w:r>
            <w:r w:rsidRPr="00763FD6">
              <w:rPr>
                <w:sz w:val="18"/>
              </w:rPr>
              <w:t>030106 Vejprnice – Nýřany</w:t>
            </w:r>
          </w:p>
          <w:p w14:paraId="73E50D12" w14:textId="33B921E2" w:rsidR="00763FD6" w:rsidRPr="00763FD6" w:rsidRDefault="00763FD6" w:rsidP="00763FD6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 xml:space="preserve">        - </w:t>
            </w:r>
            <w:r w:rsidRPr="00763FD6">
              <w:rPr>
                <w:sz w:val="18"/>
              </w:rPr>
              <w:t xml:space="preserve">0301D1 </w:t>
            </w:r>
            <w:r w:rsidR="007961AF">
              <w:rPr>
                <w:sz w:val="18"/>
              </w:rPr>
              <w:t>ŽST</w:t>
            </w:r>
            <w:r w:rsidR="007961AF" w:rsidRPr="00763FD6">
              <w:rPr>
                <w:sz w:val="18"/>
              </w:rPr>
              <w:t xml:space="preserve"> </w:t>
            </w:r>
            <w:r w:rsidRPr="00763FD6">
              <w:rPr>
                <w:sz w:val="18"/>
              </w:rPr>
              <w:t>Nýřany</w:t>
            </w:r>
          </w:p>
          <w:p w14:paraId="35335856" w14:textId="77777777" w:rsidR="006913AB" w:rsidRPr="00F2688E" w:rsidRDefault="00763FD6" w:rsidP="00763FD6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 xml:space="preserve">        - </w:t>
            </w:r>
            <w:r w:rsidR="00712BDA" w:rsidRPr="00763FD6">
              <w:rPr>
                <w:sz w:val="18"/>
              </w:rPr>
              <w:t>0</w:t>
            </w:r>
            <w:r w:rsidRPr="00763FD6">
              <w:rPr>
                <w:sz w:val="18"/>
              </w:rPr>
              <w:t>30108</w:t>
            </w:r>
            <w:r w:rsidR="00712BDA" w:rsidRPr="00763FD6">
              <w:rPr>
                <w:sz w:val="18"/>
              </w:rPr>
              <w:t xml:space="preserve"> </w:t>
            </w:r>
            <w:r w:rsidRPr="00763FD6">
              <w:rPr>
                <w:sz w:val="18"/>
              </w:rPr>
              <w:t>Nýřany - Chotěšov</w:t>
            </w:r>
          </w:p>
        </w:tc>
      </w:tr>
      <w:tr w:rsidR="006913AB" w:rsidRPr="00F2688E" w14:paraId="31AED23F" w14:textId="77777777" w:rsidTr="00690C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19444960" w14:textId="77777777" w:rsidR="006913AB" w:rsidRPr="00F2688E" w:rsidRDefault="006913AB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Kraj: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6BBFA1CB" w14:textId="77777777" w:rsidR="006913AB" w:rsidRPr="00F2688E" w:rsidRDefault="002B43BD" w:rsidP="007C657F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Plzeňský</w:t>
            </w:r>
          </w:p>
        </w:tc>
      </w:tr>
      <w:tr w:rsidR="00690CCF" w:rsidRPr="00F2688E" w14:paraId="718BB2E8" w14:textId="77777777" w:rsidTr="00213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14:paraId="1AC48B23" w14:textId="77777777" w:rsidR="00690CCF" w:rsidRPr="00690CCF" w:rsidRDefault="00690CCF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690CCF">
              <w:rPr>
                <w:sz w:val="18"/>
              </w:rPr>
              <w:t>Katastrální území</w:t>
            </w:r>
            <w:r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14:paraId="011A85CD" w14:textId="77777777" w:rsidR="00690CCF" w:rsidRPr="00690CCF" w:rsidRDefault="002B43BD" w:rsidP="00712BDA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B43BD">
              <w:rPr>
                <w:sz w:val="18"/>
              </w:rPr>
              <w:t>Skvrňany, Vejprnice, Tlučná, Nýřany, Úherce u Nýřan, Zbůch</w:t>
            </w:r>
          </w:p>
        </w:tc>
      </w:tr>
    </w:tbl>
    <w:p w14:paraId="175B5948" w14:textId="77777777" w:rsidR="00213744" w:rsidRDefault="00213744" w:rsidP="00213744">
      <w:pPr>
        <w:pStyle w:val="Textbezslovn"/>
      </w:pPr>
    </w:p>
    <w:p w14:paraId="267CECDC" w14:textId="77777777" w:rsidR="009977AA" w:rsidRDefault="00717EC8" w:rsidP="00D70454">
      <w:pPr>
        <w:pStyle w:val="Nadpis2-2"/>
        <w:spacing w:before="240" w:after="120"/>
      </w:pPr>
      <w:bookmarkStart w:id="13" w:name="_Toc57274006"/>
      <w:r>
        <w:t>Objednatel</w:t>
      </w:r>
      <w:bookmarkEnd w:id="13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86206C" w:rsidRPr="00F2688E" w14:paraId="51078FBB" w14:textId="77777777" w:rsidTr="003432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bottom w:val="single" w:sz="4" w:space="0" w:color="auto"/>
            </w:tcBorders>
          </w:tcPr>
          <w:p w14:paraId="21977543" w14:textId="77777777" w:rsidR="0086206C" w:rsidRPr="00F2688E" w:rsidRDefault="0086206C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Stavebník/investor:</w:t>
            </w:r>
          </w:p>
        </w:tc>
        <w:tc>
          <w:tcPr>
            <w:tcW w:w="5407" w:type="dxa"/>
            <w:tcBorders>
              <w:bottom w:val="single" w:sz="4" w:space="0" w:color="auto"/>
            </w:tcBorders>
          </w:tcPr>
          <w:p w14:paraId="4A7A4DCD" w14:textId="77777777" w:rsidR="0086206C" w:rsidRPr="00F2688E" w:rsidRDefault="0086206C" w:rsidP="008D63E4">
            <w:pPr>
              <w:pStyle w:val="Textbezslovn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Správa železni</w:t>
            </w:r>
            <w:r w:rsidR="008D63E4">
              <w:rPr>
                <w:b/>
                <w:sz w:val="18"/>
              </w:rPr>
              <w:t>c</w:t>
            </w:r>
            <w:r w:rsidRPr="00F2688E">
              <w:rPr>
                <w:b/>
                <w:sz w:val="18"/>
              </w:rPr>
              <w:t>, státní organizace</w:t>
            </w:r>
          </w:p>
        </w:tc>
      </w:tr>
      <w:tr w:rsidR="0086206C" w:rsidRPr="00F2688E" w14:paraId="25AFF021" w14:textId="77777777" w:rsidTr="003432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4" w:space="0" w:color="auto"/>
              <w:left w:val="nil"/>
              <w:bottom w:val="single" w:sz="2" w:space="0" w:color="auto"/>
            </w:tcBorders>
          </w:tcPr>
          <w:p w14:paraId="2A21E61B" w14:textId="77777777" w:rsidR="0086206C" w:rsidRPr="00F2688E" w:rsidRDefault="0086206C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single" w:sz="4" w:space="0" w:color="auto"/>
              <w:bottom w:val="single" w:sz="2" w:space="0" w:color="auto"/>
              <w:right w:val="nil"/>
            </w:tcBorders>
          </w:tcPr>
          <w:p w14:paraId="7185663C" w14:textId="77777777" w:rsidR="0086206C" w:rsidRPr="00F2688E" w:rsidRDefault="0086206C" w:rsidP="007C657F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Dlážděná 1003/7, 110 00 Praha 1 - Nové Město</w:t>
            </w:r>
          </w:p>
        </w:tc>
      </w:tr>
      <w:tr w:rsidR="0086206C" w:rsidRPr="00F2688E" w14:paraId="042EAF2F" w14:textId="77777777" w:rsidTr="00213744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</w:tcBorders>
          </w:tcPr>
          <w:p w14:paraId="699BDDDB" w14:textId="77777777" w:rsidR="0086206C" w:rsidRDefault="0086206C" w:rsidP="0086206C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Zástupce investora:</w:t>
            </w:r>
          </w:p>
          <w:p w14:paraId="1B9AF96C" w14:textId="77777777" w:rsidR="00213744" w:rsidRPr="00F2688E" w:rsidRDefault="00213744" w:rsidP="00213744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Korespondenční adresa: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  <w:right w:val="nil"/>
            </w:tcBorders>
          </w:tcPr>
          <w:p w14:paraId="235F5610" w14:textId="77777777" w:rsidR="0086206C" w:rsidRDefault="0086206C" w:rsidP="007C657F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 xml:space="preserve">Stavební správa </w:t>
            </w:r>
            <w:r w:rsidR="00712BDA">
              <w:rPr>
                <w:sz w:val="18"/>
              </w:rPr>
              <w:t>západ</w:t>
            </w:r>
          </w:p>
          <w:p w14:paraId="1B7575A3" w14:textId="77777777" w:rsidR="00213744" w:rsidRPr="00F2688E" w:rsidRDefault="00712BDA" w:rsidP="007C657F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12BDA">
              <w:rPr>
                <w:sz w:val="18"/>
              </w:rPr>
              <w:t>Sokolovská 1955, 190 00 Praha 9</w:t>
            </w:r>
          </w:p>
        </w:tc>
      </w:tr>
    </w:tbl>
    <w:p w14:paraId="0E033DB3" w14:textId="77777777" w:rsidR="00213744" w:rsidRDefault="00213744" w:rsidP="00213744">
      <w:pPr>
        <w:pStyle w:val="Textbezslovn"/>
      </w:pPr>
    </w:p>
    <w:p w14:paraId="2D62A22B" w14:textId="77777777" w:rsidR="00763FD6" w:rsidRDefault="00763FD6">
      <w:pPr>
        <w:rPr>
          <w:sz w:val="22"/>
        </w:rPr>
      </w:pPr>
      <w:r>
        <w:br w:type="page"/>
      </w:r>
    </w:p>
    <w:p w14:paraId="3BF4108E" w14:textId="77777777" w:rsidR="00717EC8" w:rsidRDefault="006B75BB" w:rsidP="00D70454">
      <w:pPr>
        <w:pStyle w:val="Nadpis2-2"/>
        <w:spacing w:before="240" w:after="120"/>
      </w:pPr>
      <w:bookmarkStart w:id="14" w:name="_Toc57274007"/>
      <w:r>
        <w:lastRenderedPageBreak/>
        <w:t>Zhotovitel</w:t>
      </w:r>
      <w:bookmarkEnd w:id="14"/>
    </w:p>
    <w:tbl>
      <w:tblPr>
        <w:tblStyle w:val="Mkatabulky"/>
        <w:tblW w:w="0" w:type="auto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744"/>
        <w:gridCol w:w="5407"/>
      </w:tblGrid>
      <w:tr w:rsidR="006B75BB" w:rsidRPr="00F2688E" w14:paraId="0F4CBE56" w14:textId="77777777" w:rsidTr="003432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one" w:sz="0" w:space="0" w:color="auto"/>
              <w:bottom w:val="single" w:sz="4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1D2BF5A0" w14:textId="77777777" w:rsidR="006B75BB" w:rsidRPr="00F2688E" w:rsidRDefault="006B75BB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Zhotovitele stavby/akce:</w:t>
            </w:r>
          </w:p>
        </w:tc>
        <w:tc>
          <w:tcPr>
            <w:tcW w:w="5407" w:type="dxa"/>
            <w:tcBorders>
              <w:left w:val="none" w:sz="0" w:space="0" w:color="auto"/>
              <w:bottom w:val="single" w:sz="4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3A7AAD07" w14:textId="77777777" w:rsidR="006B75BB" w:rsidRPr="00F2688E" w:rsidRDefault="006B75BB" w:rsidP="007C657F">
            <w:pPr>
              <w:pStyle w:val="Textbezslovn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PO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6B75BB" w:rsidRPr="00F2688E" w14:paraId="3FCB25AD" w14:textId="77777777" w:rsidTr="003432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4" w:space="0" w:color="auto"/>
              <w:bottom w:val="nil"/>
            </w:tcBorders>
          </w:tcPr>
          <w:p w14:paraId="0E2EA616" w14:textId="77777777" w:rsidR="006B75BB" w:rsidRPr="00F2688E" w:rsidRDefault="006B75BB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single" w:sz="4" w:space="0" w:color="auto"/>
              <w:bottom w:val="nil"/>
            </w:tcBorders>
          </w:tcPr>
          <w:p w14:paraId="2EA6605A" w14:textId="77777777" w:rsidR="006B75BB" w:rsidRPr="00F2688E" w:rsidRDefault="006B75BB" w:rsidP="007C657F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PO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</w:tbl>
    <w:p w14:paraId="6F71348A" w14:textId="77777777" w:rsidR="000E0D96" w:rsidRDefault="000E0D96" w:rsidP="000E0D96">
      <w:pPr>
        <w:pStyle w:val="Nadpis2-2"/>
        <w:spacing w:before="240" w:after="120"/>
      </w:pPr>
      <w:bookmarkStart w:id="15" w:name="_Toc57274008"/>
      <w:r>
        <w:t>Popis stavby</w:t>
      </w:r>
      <w:bookmarkEnd w:id="15"/>
    </w:p>
    <w:p w14:paraId="64F9720A" w14:textId="5413C753" w:rsidR="002B43BD" w:rsidRPr="00C80629" w:rsidRDefault="002B43BD" w:rsidP="002B43BD">
      <w:pPr>
        <w:pStyle w:val="Textbezslovn"/>
        <w:rPr>
          <w:rFonts w:asciiTheme="minorHAnsi" w:hAnsiTheme="minorHAnsi"/>
        </w:rPr>
      </w:pPr>
      <w:r w:rsidRPr="00C80629">
        <w:rPr>
          <w:rFonts w:asciiTheme="minorHAnsi" w:hAnsiTheme="minorHAnsi"/>
        </w:rPr>
        <w:t xml:space="preserve">Cílem stavby je kompletní modernizace celostátní trati Plzeň hl. n. – Česká Kubice st. hr. zařazené do evropského železničního systému TEN-T jako součást globální sítě osobní i nákladní železniční dopravy v úseku Plzeň (mimo) – Nýřany – Chotěšov (mimo). Stavba je v souladu se schválenou variantou označenou jako </w:t>
      </w:r>
      <w:r w:rsidR="007961AF" w:rsidRPr="00C80629">
        <w:rPr>
          <w:rFonts w:asciiTheme="minorHAnsi" w:hAnsiTheme="minorHAnsi"/>
        </w:rPr>
        <w:t xml:space="preserve">3b </w:t>
      </w:r>
      <w:r w:rsidRPr="00C80629">
        <w:rPr>
          <w:rFonts w:asciiTheme="minorHAnsi" w:hAnsiTheme="minorHAnsi"/>
        </w:rPr>
        <w:t xml:space="preserve">Studie proveditelnosti Modernizace trati Plzeň – Domažlice – st. hranice. </w:t>
      </w:r>
    </w:p>
    <w:p w14:paraId="5098D6A7" w14:textId="77777777" w:rsidR="00936FCC" w:rsidRPr="00C80629" w:rsidRDefault="002B43BD" w:rsidP="00224780">
      <w:pPr>
        <w:pStyle w:val="Textbezslovn"/>
        <w:rPr>
          <w:rFonts w:asciiTheme="minorHAnsi" w:hAnsiTheme="minorHAnsi"/>
        </w:rPr>
      </w:pPr>
      <w:r w:rsidRPr="00C80629">
        <w:rPr>
          <w:rFonts w:asciiTheme="minorHAnsi" w:hAnsiTheme="minorHAnsi"/>
        </w:rPr>
        <w:t>Modernizací železniční trati, mostních objektů, železničních stanic, sdělovacího a zabezpečovacího zařízení a trakčního vedení, zřízením bezbariérových nástupišť a rekonstrukcí úrovňových přejezdů dojde ke zvýšení bezpečnosti železničního provozu a kapacity dráhy i zkrácení jízdní doby vlaků. Projekt bude spolufinancovaný EU z programu Nástroj Evropské unie pro propojení Evropy (CEF).</w:t>
      </w:r>
    </w:p>
    <w:p w14:paraId="126FA986" w14:textId="77777777" w:rsidR="002B43BD" w:rsidRDefault="002B43BD" w:rsidP="00224780">
      <w:pPr>
        <w:pStyle w:val="Textbezslovn"/>
        <w:rPr>
          <w:rFonts w:asciiTheme="majorHAnsi" w:hAnsiTheme="majorHAnsi"/>
          <w:b/>
          <w:caps/>
          <w:sz w:val="22"/>
        </w:rPr>
      </w:pPr>
    </w:p>
    <w:p w14:paraId="60C73FE3" w14:textId="77777777" w:rsidR="000E0D96" w:rsidRDefault="00F2688E" w:rsidP="000E0D96">
      <w:pPr>
        <w:pStyle w:val="Nadpis2-1"/>
        <w:keepNext w:val="0"/>
        <w:widowControl w:val="0"/>
      </w:pPr>
      <w:bookmarkStart w:id="16" w:name="_Toc57274009"/>
      <w:r>
        <w:t xml:space="preserve">Odpovědné osoby a </w:t>
      </w:r>
      <w:r w:rsidR="000A419A">
        <w:t>projektový tým</w:t>
      </w:r>
      <w:bookmarkEnd w:id="16"/>
    </w:p>
    <w:p w14:paraId="56EAC8DF" w14:textId="77777777" w:rsidR="0097207A" w:rsidRDefault="0097207A" w:rsidP="0097207A">
      <w:pPr>
        <w:pStyle w:val="Nadpis2-2"/>
      </w:pPr>
      <w:bookmarkStart w:id="17" w:name="_Toc57274010"/>
      <w:r>
        <w:t>Definice činností odpovědných osob a členů Projektového týmu</w:t>
      </w:r>
      <w:bookmarkEnd w:id="17"/>
    </w:p>
    <w:p w14:paraId="0828F1F3" w14:textId="77777777" w:rsidR="0097207A" w:rsidRPr="006D7CF3" w:rsidRDefault="0097207A" w:rsidP="0097207A">
      <w:pPr>
        <w:pStyle w:val="Text2-1"/>
        <w:rPr>
          <w:sz w:val="20"/>
        </w:rPr>
      </w:pPr>
      <w:r w:rsidRPr="006D7CF3">
        <w:rPr>
          <w:sz w:val="20"/>
        </w:rPr>
        <w:t>Objednatel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39"/>
        <w:gridCol w:w="7229"/>
      </w:tblGrid>
      <w:tr w:rsidR="0097207A" w:rsidRPr="00F2688E" w14:paraId="47F779A5" w14:textId="77777777" w:rsidTr="002D03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5D6B013" w14:textId="77777777" w:rsidR="0097207A" w:rsidRPr="00F2688E" w:rsidRDefault="0097207A" w:rsidP="002D0303">
            <w:pPr>
              <w:rPr>
                <w:sz w:val="18"/>
              </w:rPr>
            </w:pPr>
            <w:r>
              <w:rPr>
                <w:sz w:val="18"/>
              </w:rPr>
              <w:t>Název funkce</w:t>
            </w:r>
          </w:p>
        </w:tc>
        <w:tc>
          <w:tcPr>
            <w:tcW w:w="7229" w:type="dxa"/>
          </w:tcPr>
          <w:p w14:paraId="382D969B" w14:textId="77777777" w:rsidR="0097207A" w:rsidRPr="00F2688E" w:rsidRDefault="0097207A" w:rsidP="002D03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Definice činností</w:t>
            </w:r>
          </w:p>
        </w:tc>
      </w:tr>
      <w:tr w:rsidR="0097207A" w:rsidRPr="00F2688E" w14:paraId="2F085430" w14:textId="77777777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14:paraId="7C0297C3" w14:textId="77777777" w:rsidR="0097207A" w:rsidRPr="001F698B" w:rsidRDefault="0097207A" w:rsidP="002D0303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HIS</w:t>
            </w:r>
          </w:p>
        </w:tc>
        <w:tc>
          <w:tcPr>
            <w:tcW w:w="7229" w:type="dxa"/>
            <w:vAlign w:val="center"/>
          </w:tcPr>
          <w:p w14:paraId="0A851877" w14:textId="77777777" w:rsidR="0097207A" w:rsidRPr="00E34DC3" w:rsidRDefault="0097207A" w:rsidP="002D03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34DC3">
              <w:rPr>
                <w:rStyle w:val="Tun"/>
                <w:b w:val="0"/>
                <w:sz w:val="16"/>
                <w:szCs w:val="16"/>
              </w:rPr>
              <w:t>je osoba</w:t>
            </w:r>
            <w:r>
              <w:rPr>
                <w:rStyle w:val="Tun"/>
                <w:b w:val="0"/>
                <w:sz w:val="16"/>
                <w:szCs w:val="16"/>
              </w:rPr>
              <w:t xml:space="preserve"> </w:t>
            </w:r>
            <w:r w:rsidRPr="00E34DC3">
              <w:rPr>
                <w:rStyle w:val="Tun"/>
                <w:b w:val="0"/>
                <w:sz w:val="16"/>
                <w:szCs w:val="16"/>
              </w:rPr>
              <w:t>projektov</w:t>
            </w:r>
            <w:r>
              <w:rPr>
                <w:rStyle w:val="Tun"/>
                <w:b w:val="0"/>
                <w:sz w:val="16"/>
                <w:szCs w:val="16"/>
              </w:rPr>
              <w:t>ého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manažer</w:t>
            </w:r>
            <w:r>
              <w:rPr>
                <w:rStyle w:val="Tun"/>
                <w:b w:val="0"/>
                <w:sz w:val="16"/>
                <w:szCs w:val="16"/>
              </w:rPr>
              <w:t>a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</w:t>
            </w:r>
            <w:r>
              <w:rPr>
                <w:rStyle w:val="Tun"/>
                <w:b w:val="0"/>
                <w:sz w:val="16"/>
                <w:szCs w:val="16"/>
              </w:rPr>
              <w:t xml:space="preserve">zastupujícího </w:t>
            </w:r>
            <w:r w:rsidRPr="00E34DC3">
              <w:rPr>
                <w:rStyle w:val="Tun"/>
                <w:b w:val="0"/>
                <w:sz w:val="16"/>
                <w:szCs w:val="16"/>
              </w:rPr>
              <w:t>Objednatele</w:t>
            </w:r>
            <w:r>
              <w:rPr>
                <w:rStyle w:val="Tun"/>
                <w:b w:val="0"/>
                <w:sz w:val="16"/>
                <w:szCs w:val="16"/>
              </w:rPr>
              <w:t xml:space="preserve">, která řídí a koordinuje zpracování Díla </w:t>
            </w:r>
            <w:r w:rsidRPr="00E34DC3">
              <w:rPr>
                <w:rStyle w:val="Tun"/>
                <w:b w:val="0"/>
                <w:sz w:val="16"/>
                <w:szCs w:val="16"/>
              </w:rPr>
              <w:t>ve věcech technických</w:t>
            </w:r>
            <w:r>
              <w:rPr>
                <w:rStyle w:val="Tun"/>
                <w:b w:val="0"/>
                <w:sz w:val="16"/>
                <w:szCs w:val="16"/>
              </w:rPr>
              <w:t xml:space="preserve">. Odpovědnost HIS vůči ostatním zástupcům Objednatele, kteří se podílej na projednání a koordinaci návrhu technického řešení se řídí interními předpisy Objednatele. </w:t>
            </w:r>
          </w:p>
        </w:tc>
      </w:tr>
      <w:tr w:rsidR="0097207A" w:rsidRPr="00F2688E" w14:paraId="11B52106" w14:textId="77777777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14:paraId="6D928FCC" w14:textId="77777777" w:rsidR="0097207A" w:rsidRPr="001F698B" w:rsidRDefault="0097207A" w:rsidP="002D030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Konzultant BIM</w:t>
            </w:r>
          </w:p>
        </w:tc>
        <w:tc>
          <w:tcPr>
            <w:tcW w:w="7229" w:type="dxa"/>
            <w:vAlign w:val="center"/>
          </w:tcPr>
          <w:p w14:paraId="2AA38790" w14:textId="77777777" w:rsidR="0097207A" w:rsidRDefault="0097207A" w:rsidP="002D03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34DC3">
              <w:rPr>
                <w:rStyle w:val="Tun"/>
                <w:b w:val="0"/>
                <w:sz w:val="16"/>
                <w:szCs w:val="16"/>
              </w:rPr>
              <w:t>je osoba</w:t>
            </w:r>
            <w:r>
              <w:rPr>
                <w:rStyle w:val="Tun"/>
                <w:b w:val="0"/>
                <w:sz w:val="16"/>
                <w:szCs w:val="16"/>
              </w:rPr>
              <w:t xml:space="preserve"> zastupující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Objednatele ve věcech </w:t>
            </w:r>
            <w:r>
              <w:rPr>
                <w:rStyle w:val="Tun"/>
                <w:b w:val="0"/>
                <w:sz w:val="16"/>
                <w:szCs w:val="16"/>
              </w:rPr>
              <w:t xml:space="preserve">implementace procesu BIM, která řídí a kontroluje průběh zpracování Informačního modelu. </w:t>
            </w:r>
            <w:r w:rsidRPr="000B6560">
              <w:rPr>
                <w:sz w:val="16"/>
                <w:szCs w:val="16"/>
              </w:rPr>
              <w:t>Jedná se o osobu</w:t>
            </w:r>
            <w:r>
              <w:rPr>
                <w:sz w:val="16"/>
                <w:szCs w:val="16"/>
              </w:rPr>
              <w:t xml:space="preserve">, která poskytuje </w:t>
            </w:r>
            <w:r>
              <w:rPr>
                <w:rStyle w:val="Tun"/>
                <w:b w:val="0"/>
                <w:sz w:val="16"/>
                <w:szCs w:val="16"/>
              </w:rPr>
              <w:t>O</w:t>
            </w:r>
            <w:r w:rsidRPr="000B6560">
              <w:rPr>
                <w:rStyle w:val="Tun"/>
                <w:b w:val="0"/>
                <w:sz w:val="16"/>
                <w:szCs w:val="16"/>
              </w:rPr>
              <w:t xml:space="preserve">bjednatelovi </w:t>
            </w:r>
            <w:r>
              <w:rPr>
                <w:rStyle w:val="Tun"/>
                <w:b w:val="0"/>
                <w:sz w:val="16"/>
                <w:szCs w:val="16"/>
              </w:rPr>
              <w:t>technickou podporu, a to zejména ve věcech:</w:t>
            </w:r>
          </w:p>
          <w:p w14:paraId="5E945BEE" w14:textId="77777777" w:rsidR="0097207A" w:rsidRPr="004247C5" w:rsidRDefault="0097207A" w:rsidP="002D0303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4247C5">
              <w:rPr>
                <w:rStyle w:val="Tun"/>
                <w:b w:val="0"/>
                <w:sz w:val="16"/>
                <w:szCs w:val="16"/>
              </w:rPr>
              <w:t>kontrol</w:t>
            </w:r>
            <w:r>
              <w:rPr>
                <w:rStyle w:val="Tun"/>
                <w:b w:val="0"/>
                <w:sz w:val="16"/>
                <w:szCs w:val="16"/>
              </w:rPr>
              <w:t>y</w:t>
            </w:r>
            <w:r w:rsidRPr="004247C5">
              <w:rPr>
                <w:rStyle w:val="Tun"/>
                <w:b w:val="0"/>
                <w:sz w:val="16"/>
                <w:szCs w:val="16"/>
              </w:rPr>
              <w:t xml:space="preserve"> a dohled při zpracování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4247C5">
              <w:rPr>
                <w:rStyle w:val="Tun"/>
                <w:b w:val="0"/>
                <w:sz w:val="16"/>
                <w:szCs w:val="16"/>
              </w:rPr>
              <w:t xml:space="preserve">nformačního modelu, </w:t>
            </w:r>
          </w:p>
          <w:p w14:paraId="7C979146" w14:textId="77777777" w:rsidR="0097207A" w:rsidRDefault="0097207A" w:rsidP="002D0303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4247C5">
              <w:rPr>
                <w:rStyle w:val="Tun"/>
                <w:b w:val="0"/>
                <w:sz w:val="16"/>
                <w:szCs w:val="16"/>
              </w:rPr>
              <w:t>asistenc</w:t>
            </w:r>
            <w:r>
              <w:rPr>
                <w:rStyle w:val="Tun"/>
                <w:b w:val="0"/>
                <w:sz w:val="16"/>
                <w:szCs w:val="16"/>
              </w:rPr>
              <w:t>e</w:t>
            </w:r>
            <w:r w:rsidRPr="004247C5">
              <w:rPr>
                <w:rStyle w:val="Tun"/>
                <w:b w:val="0"/>
                <w:sz w:val="16"/>
                <w:szCs w:val="16"/>
              </w:rPr>
              <w:t xml:space="preserve"> při posuzování návrhu řešení technických, operativních, manažerských nebo strategických problémů,</w:t>
            </w:r>
          </w:p>
          <w:p w14:paraId="5DAD2623" w14:textId="77777777" w:rsidR="0097207A" w:rsidRPr="00CB14B0" w:rsidRDefault="0097207A" w:rsidP="002D0303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</w:rPr>
            </w:pPr>
            <w:r w:rsidRPr="00CB14B0">
              <w:rPr>
                <w:rStyle w:val="Tun"/>
                <w:b w:val="0"/>
                <w:sz w:val="16"/>
                <w:szCs w:val="16"/>
              </w:rPr>
              <w:t>dohled</w:t>
            </w:r>
            <w:r>
              <w:rPr>
                <w:rStyle w:val="Tun"/>
                <w:b w:val="0"/>
                <w:sz w:val="16"/>
                <w:szCs w:val="16"/>
              </w:rPr>
              <w:t>u</w:t>
            </w:r>
            <w:r w:rsidRPr="00CB14B0">
              <w:rPr>
                <w:rStyle w:val="Tun"/>
                <w:b w:val="0"/>
                <w:sz w:val="16"/>
                <w:szCs w:val="16"/>
              </w:rPr>
              <w:t xml:space="preserve"> a spoluprác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B14B0">
              <w:rPr>
                <w:rStyle w:val="Tun"/>
                <w:b w:val="0"/>
                <w:sz w:val="16"/>
                <w:szCs w:val="16"/>
              </w:rPr>
              <w:t xml:space="preserve"> při aplikací požadavků a podmínek vycházejících ze schválených metodik SFDI (viz přílohy BIM protokolu)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14:paraId="569CE25B" w14:textId="77777777" w:rsidR="0097207A" w:rsidRPr="00CB14B0" w:rsidRDefault="0097207A" w:rsidP="002D0303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</w:rPr>
            </w:pPr>
            <w:r>
              <w:rPr>
                <w:rStyle w:val="Tun"/>
                <w:b w:val="0"/>
                <w:sz w:val="16"/>
                <w:szCs w:val="16"/>
              </w:rPr>
              <w:t>aktivní spolupráce při řešení problémů v průběhu zpracování Informačního modelu,</w:t>
            </w:r>
          </w:p>
          <w:p w14:paraId="5BA4AE80" w14:textId="77777777" w:rsidR="0097207A" w:rsidRPr="00B70D51" w:rsidRDefault="0097207A" w:rsidP="002D0303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</w:rPr>
            </w:pPr>
            <w:r w:rsidRPr="00CB14B0">
              <w:rPr>
                <w:rStyle w:val="Tun"/>
                <w:b w:val="0"/>
                <w:sz w:val="16"/>
                <w:szCs w:val="16"/>
              </w:rPr>
              <w:t>pravideln</w:t>
            </w:r>
            <w:r>
              <w:rPr>
                <w:rStyle w:val="Tun"/>
                <w:b w:val="0"/>
                <w:sz w:val="16"/>
                <w:szCs w:val="16"/>
              </w:rPr>
              <w:t>é</w:t>
            </w:r>
            <w:r w:rsidRPr="00CB14B0">
              <w:rPr>
                <w:rStyle w:val="Tun"/>
                <w:b w:val="0"/>
                <w:sz w:val="16"/>
                <w:szCs w:val="16"/>
              </w:rPr>
              <w:t xml:space="preserve"> aktualizace celkového přehledu o stavu zpracování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B14B0">
              <w:rPr>
                <w:rStyle w:val="Tun"/>
                <w:b w:val="0"/>
                <w:sz w:val="16"/>
                <w:szCs w:val="16"/>
              </w:rPr>
              <w:t>nformačního modelu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14:paraId="57C73E7D" w14:textId="77777777" w:rsidR="0097207A" w:rsidRPr="00CB14B0" w:rsidRDefault="0097207A" w:rsidP="002D0303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rStyle w:val="Tun"/>
                <w:b w:val="0"/>
                <w:sz w:val="16"/>
                <w:szCs w:val="16"/>
              </w:rPr>
              <w:t>účasti na jednáních v souvislosti se zpracováním Informačního modelu.</w:t>
            </w:r>
          </w:p>
        </w:tc>
      </w:tr>
    </w:tbl>
    <w:p w14:paraId="6CC08DF6" w14:textId="77777777" w:rsidR="0097207A" w:rsidRDefault="0097207A" w:rsidP="0097207A">
      <w:pPr>
        <w:pStyle w:val="Textbezslovn"/>
        <w:ind w:left="0"/>
      </w:pPr>
    </w:p>
    <w:p w14:paraId="32130BB5" w14:textId="77777777" w:rsidR="00763FD6" w:rsidRDefault="00763FD6">
      <w:pPr>
        <w:rPr>
          <w:sz w:val="20"/>
        </w:rPr>
      </w:pPr>
      <w:r>
        <w:rPr>
          <w:sz w:val="20"/>
        </w:rPr>
        <w:br w:type="page"/>
      </w:r>
    </w:p>
    <w:p w14:paraId="1FB4E39E" w14:textId="77777777" w:rsidR="001472A2" w:rsidRPr="006D7CF3" w:rsidRDefault="0097207A" w:rsidP="001472A2">
      <w:pPr>
        <w:pStyle w:val="Text2-1"/>
        <w:rPr>
          <w:sz w:val="20"/>
        </w:rPr>
      </w:pPr>
      <w:r w:rsidRPr="006D7CF3">
        <w:rPr>
          <w:sz w:val="20"/>
        </w:rPr>
        <w:lastRenderedPageBreak/>
        <w:t>Projektový tým</w:t>
      </w:r>
      <w:r w:rsidR="001472A2" w:rsidRPr="006D7CF3">
        <w:rPr>
          <w:sz w:val="20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39"/>
        <w:gridCol w:w="7229"/>
      </w:tblGrid>
      <w:tr w:rsidR="0097207A" w:rsidRPr="00F2688E" w14:paraId="40BD1DDF" w14:textId="77777777" w:rsidTr="002D03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98CD519" w14:textId="77777777" w:rsidR="0097207A" w:rsidRPr="00F2688E" w:rsidRDefault="0097207A" w:rsidP="002D0303">
            <w:pPr>
              <w:rPr>
                <w:sz w:val="18"/>
              </w:rPr>
            </w:pPr>
            <w:r>
              <w:rPr>
                <w:sz w:val="18"/>
              </w:rPr>
              <w:t>Název funkce</w:t>
            </w:r>
          </w:p>
        </w:tc>
        <w:tc>
          <w:tcPr>
            <w:tcW w:w="7229" w:type="dxa"/>
          </w:tcPr>
          <w:p w14:paraId="2AD822D5" w14:textId="77777777" w:rsidR="0097207A" w:rsidRPr="00F2688E" w:rsidRDefault="0097207A" w:rsidP="002D03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Definice činností</w:t>
            </w:r>
          </w:p>
        </w:tc>
      </w:tr>
      <w:tr w:rsidR="0097207A" w:rsidRPr="00F2688E" w14:paraId="7A0CF40A" w14:textId="77777777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14:paraId="322FBB58" w14:textId="77777777" w:rsidR="0097207A" w:rsidRPr="001F698B" w:rsidRDefault="0097207A" w:rsidP="002D0303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HIP</w:t>
            </w:r>
          </w:p>
        </w:tc>
        <w:tc>
          <w:tcPr>
            <w:tcW w:w="7229" w:type="dxa"/>
            <w:vAlign w:val="center"/>
          </w:tcPr>
          <w:p w14:paraId="6C32F5CF" w14:textId="77777777" w:rsidR="001472A2" w:rsidRPr="00E34DC3" w:rsidRDefault="0097207A" w:rsidP="00CD26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34DC3">
              <w:rPr>
                <w:sz w:val="16"/>
                <w:szCs w:val="16"/>
              </w:rPr>
              <w:t>osoba vedoucího týmu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</w:t>
            </w:r>
            <w:r>
              <w:rPr>
                <w:rStyle w:val="Tun"/>
                <w:b w:val="0"/>
                <w:sz w:val="16"/>
                <w:szCs w:val="16"/>
              </w:rPr>
              <w:t xml:space="preserve">ve funkci </w:t>
            </w:r>
            <w:r w:rsidRPr="00E34DC3">
              <w:rPr>
                <w:rStyle w:val="Tun"/>
                <w:b w:val="0"/>
                <w:sz w:val="16"/>
                <w:szCs w:val="16"/>
              </w:rPr>
              <w:t>projektov</w:t>
            </w:r>
            <w:r>
              <w:rPr>
                <w:rStyle w:val="Tun"/>
                <w:b w:val="0"/>
                <w:sz w:val="16"/>
                <w:szCs w:val="16"/>
              </w:rPr>
              <w:t>ého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manažer</w:t>
            </w:r>
            <w:r>
              <w:rPr>
                <w:rStyle w:val="Tun"/>
                <w:b w:val="0"/>
                <w:sz w:val="16"/>
                <w:szCs w:val="16"/>
              </w:rPr>
              <w:t>a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Zhotovitele</w:t>
            </w:r>
            <w:r w:rsidRPr="00E34DC3">
              <w:rPr>
                <w:sz w:val="16"/>
                <w:szCs w:val="16"/>
              </w:rPr>
              <w:t>, kter</w:t>
            </w:r>
            <w:r>
              <w:rPr>
                <w:sz w:val="16"/>
                <w:szCs w:val="16"/>
              </w:rPr>
              <w:t>ý je pověřen řízením a</w:t>
            </w:r>
            <w:r w:rsidRPr="00E34DC3">
              <w:rPr>
                <w:sz w:val="16"/>
                <w:szCs w:val="16"/>
              </w:rPr>
              <w:t xml:space="preserve"> koordinací </w:t>
            </w:r>
            <w:r>
              <w:rPr>
                <w:sz w:val="16"/>
                <w:szCs w:val="16"/>
              </w:rPr>
              <w:t xml:space="preserve">celého Díla.  Ve smyslu  </w:t>
            </w:r>
            <w:r w:rsidRPr="00E34DC3">
              <w:rPr>
                <w:sz w:val="16"/>
                <w:szCs w:val="16"/>
              </w:rPr>
              <w:t xml:space="preserve">§113 odst. 2 </w:t>
            </w:r>
            <w:r>
              <w:rPr>
                <w:sz w:val="16"/>
                <w:szCs w:val="16"/>
              </w:rPr>
              <w:t xml:space="preserve"> zákona č.</w:t>
            </w:r>
            <w:r w:rsidRPr="00EA7F08">
              <w:rPr>
                <w:sz w:val="16"/>
                <w:szCs w:val="16"/>
              </w:rPr>
              <w:t xml:space="preserve"> 183/2006 Sb. </w:t>
            </w:r>
            <w:r>
              <w:rPr>
                <w:sz w:val="16"/>
                <w:szCs w:val="16"/>
              </w:rPr>
              <w:t>(</w:t>
            </w:r>
            <w:r w:rsidRPr="00E34DC3">
              <w:rPr>
                <w:sz w:val="16"/>
                <w:szCs w:val="16"/>
              </w:rPr>
              <w:t>stavební</w:t>
            </w:r>
            <w:r w:rsidR="00AE2483">
              <w:rPr>
                <w:sz w:val="16"/>
                <w:szCs w:val="16"/>
              </w:rPr>
              <w:t>ho</w:t>
            </w:r>
            <w:r w:rsidRPr="00E34DC3">
              <w:rPr>
                <w:sz w:val="16"/>
                <w:szCs w:val="16"/>
              </w:rPr>
              <w:t xml:space="preserve"> zákona</w:t>
            </w:r>
            <w:r>
              <w:rPr>
                <w:sz w:val="16"/>
                <w:szCs w:val="16"/>
              </w:rPr>
              <w:t>) se jedná o osobu hlavního projektanta</w:t>
            </w:r>
            <w:r w:rsidR="00CD26FC">
              <w:rPr>
                <w:sz w:val="16"/>
                <w:szCs w:val="16"/>
              </w:rPr>
              <w:t>.</w:t>
            </w:r>
          </w:p>
        </w:tc>
      </w:tr>
      <w:tr w:rsidR="0097207A" w:rsidRPr="00F2688E" w14:paraId="1329E033" w14:textId="77777777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14:paraId="5DFB2EEC" w14:textId="77777777" w:rsidR="0097207A" w:rsidRPr="001F698B" w:rsidRDefault="0097207A" w:rsidP="002D0303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Koordinátor BIM</w:t>
            </w:r>
          </w:p>
        </w:tc>
        <w:tc>
          <w:tcPr>
            <w:tcW w:w="7229" w:type="dxa"/>
            <w:vAlign w:val="center"/>
          </w:tcPr>
          <w:p w14:paraId="0844075A" w14:textId="603FA1F4" w:rsidR="0097207A" w:rsidRPr="00B70D51" w:rsidRDefault="0097207A" w:rsidP="002D03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</w:rPr>
            </w:pPr>
            <w:r w:rsidRPr="00B70D51">
              <w:rPr>
                <w:rStyle w:val="Tun"/>
                <w:b w:val="0"/>
                <w:sz w:val="16"/>
                <w:szCs w:val="16"/>
              </w:rPr>
              <w:t>je osoba na straně Zhotovitele, je</w:t>
            </w:r>
            <w:r w:rsidR="00AE2483">
              <w:rPr>
                <w:rStyle w:val="Tun"/>
                <w:b w:val="0"/>
                <w:sz w:val="16"/>
                <w:szCs w:val="16"/>
              </w:rPr>
              <w:t>jíž</w:t>
            </w:r>
            <w:r w:rsidRPr="00B70D51">
              <w:rPr>
                <w:rStyle w:val="Tun"/>
                <w:b w:val="0"/>
                <w:sz w:val="16"/>
                <w:szCs w:val="16"/>
              </w:rPr>
              <w:t xml:space="preserve"> náplní činnosti je tvorba a koordinace Informačního modelu na úrovni řízení procesů se zaměřením na zajištění vztahů mezi Zhotovitelem a Objednatelem.</w:t>
            </w:r>
            <w:r>
              <w:rPr>
                <w:rStyle w:val="Tun"/>
                <w:b w:val="0"/>
                <w:sz w:val="16"/>
                <w:szCs w:val="16"/>
              </w:rPr>
              <w:t xml:space="preserve"> </w:t>
            </w:r>
            <w:r w:rsidRPr="000B6560">
              <w:rPr>
                <w:sz w:val="16"/>
                <w:szCs w:val="16"/>
              </w:rPr>
              <w:t>Jedná se o osobu</w:t>
            </w:r>
            <w:r>
              <w:rPr>
                <w:sz w:val="16"/>
                <w:szCs w:val="16"/>
              </w:rPr>
              <w:t xml:space="preserve">, </w:t>
            </w:r>
            <w:r w:rsidR="00CD26FC">
              <w:rPr>
                <w:sz w:val="16"/>
                <w:szCs w:val="16"/>
              </w:rPr>
              <w:t>zastupující Zhotovitele, jejíž</w:t>
            </w:r>
            <w:r>
              <w:rPr>
                <w:sz w:val="16"/>
                <w:szCs w:val="16"/>
              </w:rPr>
              <w:t xml:space="preserve"> náplní činnosti je zejména:</w:t>
            </w:r>
          </w:p>
          <w:p w14:paraId="34DAC596" w14:textId="77777777" w:rsidR="0097207A" w:rsidRPr="00CA7AB0" w:rsidRDefault="0097207A" w:rsidP="002D0303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 xml:space="preserve">zastupovat Zhotovitele ve věcech týkajících se zpracování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A7AB0">
              <w:rPr>
                <w:rStyle w:val="Tun"/>
                <w:b w:val="0"/>
                <w:sz w:val="16"/>
                <w:szCs w:val="16"/>
              </w:rPr>
              <w:t>nformačního modelu po technické i manažerské stránce;</w:t>
            </w:r>
          </w:p>
          <w:p w14:paraId="47DAE6AE" w14:textId="77777777" w:rsidR="0097207A" w:rsidRPr="00CA7AB0" w:rsidRDefault="0097207A" w:rsidP="002D0303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>aktualizace harmonogramu zpracován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A7AB0">
              <w:rPr>
                <w:rStyle w:val="Tun"/>
                <w:b w:val="0"/>
                <w:sz w:val="16"/>
                <w:szCs w:val="16"/>
              </w:rPr>
              <w:t xml:space="preserve">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A7AB0">
              <w:rPr>
                <w:rStyle w:val="Tun"/>
                <w:b w:val="0"/>
                <w:sz w:val="16"/>
                <w:szCs w:val="16"/>
              </w:rPr>
              <w:t>nformačního modelu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14:paraId="33D07D39" w14:textId="77777777" w:rsidR="0097207A" w:rsidRPr="00CA7AB0" w:rsidRDefault="0097207A" w:rsidP="002D0303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>aktualizace BEP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14:paraId="6060CFA4" w14:textId="77777777" w:rsidR="0097207A" w:rsidRPr="00CA7AB0" w:rsidRDefault="0097207A" w:rsidP="002D0303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 xml:space="preserve">vedení koordinačních schůzí </w:t>
            </w:r>
            <w:r>
              <w:rPr>
                <w:rStyle w:val="Tun"/>
                <w:b w:val="0"/>
                <w:sz w:val="16"/>
                <w:szCs w:val="16"/>
              </w:rPr>
              <w:t>(</w:t>
            </w:r>
            <w:r w:rsidRPr="00CA7AB0">
              <w:rPr>
                <w:rStyle w:val="Tun"/>
                <w:b w:val="0"/>
                <w:sz w:val="16"/>
                <w:szCs w:val="16"/>
              </w:rPr>
              <w:t>koordinace profesí, prostorového uspořádání prvků, zamezení kolizím a rozhodování ve věcech priorit při koordinaci</w:t>
            </w:r>
            <w:r>
              <w:rPr>
                <w:rStyle w:val="Tun"/>
                <w:b w:val="0"/>
                <w:sz w:val="16"/>
                <w:szCs w:val="16"/>
              </w:rPr>
              <w:t>),</w:t>
            </w:r>
          </w:p>
          <w:p w14:paraId="7D0AC1E8" w14:textId="77777777" w:rsidR="0097207A" w:rsidRDefault="0097207A" w:rsidP="002D0303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 xml:space="preserve">zajištění </w:t>
            </w:r>
            <w:r>
              <w:rPr>
                <w:rStyle w:val="Tun"/>
                <w:b w:val="0"/>
                <w:sz w:val="16"/>
                <w:szCs w:val="16"/>
              </w:rPr>
              <w:t xml:space="preserve">aktualizací a </w:t>
            </w:r>
            <w:r w:rsidRPr="00CA7AB0">
              <w:rPr>
                <w:rStyle w:val="Tun"/>
                <w:b w:val="0"/>
                <w:sz w:val="16"/>
                <w:szCs w:val="16"/>
              </w:rPr>
              <w:t>tvorby při nastavování šablon, vzorů a podkladů</w:t>
            </w:r>
            <w:r>
              <w:rPr>
                <w:rStyle w:val="Tun"/>
                <w:b w:val="0"/>
                <w:sz w:val="16"/>
                <w:szCs w:val="16"/>
              </w:rPr>
              <w:t>, včetně</w:t>
            </w:r>
            <w:r w:rsidRPr="00CA7AB0">
              <w:rPr>
                <w:rStyle w:val="Tun"/>
                <w:b w:val="0"/>
                <w:sz w:val="16"/>
                <w:szCs w:val="16"/>
              </w:rPr>
              <w:t xml:space="preserve"> a zajištění jejich správné aplikace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14:paraId="20BDE0BD" w14:textId="52876466" w:rsidR="0097207A" w:rsidRDefault="0097207A" w:rsidP="002D0303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zajišťování a zodpovědnost ve věcech přístupů do Informačního modelu pro členy Projektového týmu a zástupce Objednatele,</w:t>
            </w:r>
          </w:p>
          <w:p w14:paraId="2F636517" w14:textId="77777777" w:rsidR="0097207A" w:rsidRPr="00E468C8" w:rsidRDefault="0097207A" w:rsidP="002D0303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z</w:t>
            </w:r>
            <w:r w:rsidRPr="00CA7AB0">
              <w:rPr>
                <w:rStyle w:val="Tun"/>
                <w:b w:val="0"/>
                <w:sz w:val="16"/>
                <w:szCs w:val="16"/>
              </w:rPr>
              <w:t>ajištění strukturovaných přístupů pro jednotlivé zpracovatele připomínek a umožnění zpětné vazby (vkládání připomínek, jejich vyhodnocení apod.)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</w:tc>
      </w:tr>
      <w:tr w:rsidR="0097207A" w:rsidRPr="00F2688E" w14:paraId="538976DB" w14:textId="77777777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14:paraId="488ACAE3" w14:textId="77777777" w:rsidR="0097207A" w:rsidRPr="001F698B" w:rsidRDefault="0097207A" w:rsidP="002D0303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Manažer informací</w:t>
            </w:r>
          </w:p>
        </w:tc>
        <w:tc>
          <w:tcPr>
            <w:tcW w:w="7229" w:type="dxa"/>
            <w:vAlign w:val="center"/>
          </w:tcPr>
          <w:p w14:paraId="0F962F73" w14:textId="7FDF91FD" w:rsidR="0097207A" w:rsidRPr="0041068C" w:rsidRDefault="0097207A" w:rsidP="002D03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41068C">
              <w:rPr>
                <w:rStyle w:val="Tun"/>
                <w:b w:val="0"/>
                <w:sz w:val="16"/>
                <w:szCs w:val="16"/>
              </w:rPr>
              <w:t>je osoba na straně Zhotovitele, zpravidla projektant, je</w:t>
            </w:r>
            <w:r w:rsidR="00193EA4">
              <w:rPr>
                <w:rStyle w:val="Tun"/>
                <w:b w:val="0"/>
                <w:sz w:val="16"/>
                <w:szCs w:val="16"/>
              </w:rPr>
              <w:t>jíž</w:t>
            </w:r>
            <w:r w:rsidRPr="0041068C">
              <w:rPr>
                <w:rStyle w:val="Tun"/>
                <w:b w:val="0"/>
                <w:sz w:val="16"/>
                <w:szCs w:val="16"/>
              </w:rPr>
              <w:t xml:space="preserve"> náplní činnosti je tvorba, úprava nebo správa BIM modelu. </w:t>
            </w:r>
            <w:r w:rsidR="00CD26FC" w:rsidRPr="000B6560">
              <w:rPr>
                <w:sz w:val="16"/>
                <w:szCs w:val="16"/>
              </w:rPr>
              <w:t>Jedná se o osobu</w:t>
            </w:r>
            <w:r w:rsidR="00CD26FC">
              <w:rPr>
                <w:sz w:val="16"/>
                <w:szCs w:val="16"/>
              </w:rPr>
              <w:t>, zastupující Zhotovitele, jejíž náplní činnosti je zejména</w:t>
            </w:r>
            <w:r w:rsidRPr="0041068C">
              <w:rPr>
                <w:rStyle w:val="Tun"/>
                <w:b w:val="0"/>
                <w:sz w:val="16"/>
                <w:szCs w:val="16"/>
              </w:rPr>
              <w:t>:</w:t>
            </w:r>
          </w:p>
          <w:p w14:paraId="0FA6FF1C" w14:textId="77777777" w:rsidR="0097207A" w:rsidRPr="00E468C8" w:rsidRDefault="0097207A" w:rsidP="002D0303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zpracování koordinačního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E468C8">
              <w:rPr>
                <w:rStyle w:val="Tun"/>
                <w:b w:val="0"/>
                <w:sz w:val="16"/>
                <w:szCs w:val="16"/>
              </w:rPr>
              <w:t>nformačního modelu,</w:t>
            </w:r>
          </w:p>
          <w:p w14:paraId="14958EB8" w14:textId="77777777" w:rsidR="0097207A" w:rsidRPr="00E468C8" w:rsidRDefault="0097207A" w:rsidP="002D0303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dodržování BEP a dalších požadavků na tvorbu </w:t>
            </w:r>
            <w:r>
              <w:rPr>
                <w:rStyle w:val="Tun"/>
                <w:b w:val="0"/>
                <w:sz w:val="16"/>
                <w:szCs w:val="16"/>
              </w:rPr>
              <w:t>Informačního modelu,</w:t>
            </w:r>
          </w:p>
          <w:p w14:paraId="4890EF80" w14:textId="77777777" w:rsidR="0097207A" w:rsidRPr="00E468C8" w:rsidRDefault="0097207A" w:rsidP="002D0303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koordinaci a detekci kolizí v rámci </w:t>
            </w:r>
            <w:r>
              <w:rPr>
                <w:rStyle w:val="Tun"/>
                <w:b w:val="0"/>
                <w:sz w:val="16"/>
                <w:szCs w:val="16"/>
              </w:rPr>
              <w:t xml:space="preserve">Informačního </w:t>
            </w:r>
            <w:r w:rsidRPr="00E468C8">
              <w:rPr>
                <w:rStyle w:val="Tun"/>
                <w:b w:val="0"/>
                <w:sz w:val="16"/>
                <w:szCs w:val="16"/>
              </w:rPr>
              <w:t>modelu,</w:t>
            </w:r>
          </w:p>
          <w:p w14:paraId="7B40E65A" w14:textId="77777777" w:rsidR="0097207A" w:rsidRPr="00E468C8" w:rsidRDefault="0097207A" w:rsidP="002D0303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>aktualizace a odpovědnost za kompatibilitu dat v průběhu zpracování Díla,</w:t>
            </w:r>
          </w:p>
          <w:p w14:paraId="03D1F745" w14:textId="77777777" w:rsidR="0097207A" w:rsidRPr="00E468C8" w:rsidRDefault="0097207A" w:rsidP="002D0303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>zajištění informační kontinuity v průběhu zpracování Díla (předejít v maximální míře ztrátě dat při přechodu v rámci sdílení a přenosu),</w:t>
            </w:r>
          </w:p>
          <w:p w14:paraId="2907CD30" w14:textId="77777777" w:rsidR="0097207A" w:rsidRPr="00E468C8" w:rsidRDefault="0097207A" w:rsidP="002D0303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zapracování smluvních požadavků včetně požadavků vycházejících ze schválených metodik, které jsou součástí příloh BIM Protokolu, </w:t>
            </w:r>
          </w:p>
          <w:p w14:paraId="2B5769FA" w14:textId="77777777" w:rsidR="0097207A" w:rsidRPr="00E468C8" w:rsidRDefault="0097207A" w:rsidP="00D43D37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příprava a aktualizace podkladů pro koordinační </w:t>
            </w:r>
            <w:r>
              <w:rPr>
                <w:rStyle w:val="Tun"/>
                <w:b w:val="0"/>
                <w:sz w:val="16"/>
                <w:szCs w:val="16"/>
              </w:rPr>
              <w:t>jednání.</w:t>
            </w:r>
          </w:p>
        </w:tc>
      </w:tr>
      <w:tr w:rsidR="0097207A" w:rsidRPr="00F2688E" w14:paraId="5F1FC4C4" w14:textId="77777777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14:paraId="5BA1A3FF" w14:textId="77777777" w:rsidR="0097207A" w:rsidRPr="001F698B" w:rsidRDefault="0097207A" w:rsidP="002D0303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Správce informací</w:t>
            </w:r>
          </w:p>
        </w:tc>
        <w:tc>
          <w:tcPr>
            <w:tcW w:w="7229" w:type="dxa"/>
            <w:vAlign w:val="center"/>
          </w:tcPr>
          <w:p w14:paraId="631D51D0" w14:textId="77777777" w:rsidR="0097207A" w:rsidRDefault="0097207A" w:rsidP="002D03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je o</w:t>
            </w:r>
            <w:r w:rsidRPr="002465F4">
              <w:rPr>
                <w:sz w:val="16"/>
                <w:szCs w:val="16"/>
              </w:rPr>
              <w:t>soba</w:t>
            </w:r>
            <w:r>
              <w:rPr>
                <w:sz w:val="16"/>
                <w:szCs w:val="16"/>
              </w:rPr>
              <w:t xml:space="preserve"> na straně Zhotovitele</w:t>
            </w:r>
            <w:r w:rsidRPr="002465F4">
              <w:rPr>
                <w:sz w:val="16"/>
                <w:szCs w:val="16"/>
              </w:rPr>
              <w:t xml:space="preserve"> zodpovídající za správu datového úložiště</w:t>
            </w:r>
            <w:r>
              <w:rPr>
                <w:sz w:val="16"/>
                <w:szCs w:val="16"/>
              </w:rPr>
              <w:t xml:space="preserve">. </w:t>
            </w:r>
            <w:r w:rsidR="00CD26FC" w:rsidRPr="000B6560">
              <w:rPr>
                <w:sz w:val="16"/>
                <w:szCs w:val="16"/>
              </w:rPr>
              <w:t>Jedná se o osobu</w:t>
            </w:r>
            <w:r w:rsidR="00CD26FC">
              <w:rPr>
                <w:sz w:val="16"/>
                <w:szCs w:val="16"/>
              </w:rPr>
              <w:t>, zastupující Zhotovitele, jejíž náplní činnosti je zejména</w:t>
            </w:r>
            <w:r w:rsidRPr="0041068C">
              <w:rPr>
                <w:rStyle w:val="Tun"/>
                <w:b w:val="0"/>
                <w:sz w:val="16"/>
                <w:szCs w:val="16"/>
              </w:rPr>
              <w:t>:</w:t>
            </w:r>
          </w:p>
          <w:p w14:paraId="76D89324" w14:textId="77777777" w:rsidR="0097207A" w:rsidRPr="009E2594" w:rsidRDefault="0097207A" w:rsidP="002D0303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9E2594">
              <w:rPr>
                <w:rStyle w:val="Tun"/>
                <w:b w:val="0"/>
                <w:sz w:val="16"/>
                <w:szCs w:val="16"/>
              </w:rPr>
              <w:t>nastavení pracovních postupů v 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9E2594">
              <w:rPr>
                <w:rStyle w:val="Tun"/>
                <w:b w:val="0"/>
                <w:sz w:val="16"/>
                <w:szCs w:val="16"/>
              </w:rPr>
              <w:t>nformačním modelu,</w:t>
            </w:r>
          </w:p>
          <w:p w14:paraId="6D91D292" w14:textId="77777777" w:rsidR="0097207A" w:rsidRPr="00CD056C" w:rsidRDefault="0097207A" w:rsidP="002D0303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9E2594">
              <w:rPr>
                <w:rStyle w:val="Tun"/>
                <w:b w:val="0"/>
                <w:sz w:val="16"/>
                <w:szCs w:val="16"/>
              </w:rPr>
              <w:t>nastavení šablony modelu pro členy Projektového týmu a Objednatele,</w:t>
            </w:r>
            <w:r>
              <w:rPr>
                <w:rStyle w:val="Tun"/>
                <w:b w:val="0"/>
                <w:sz w:val="16"/>
                <w:szCs w:val="16"/>
              </w:rPr>
              <w:t xml:space="preserve"> a to dle stanovené struktury pro datové úložiště a metodik, které jsou přílohou BIM Protokolu,</w:t>
            </w:r>
          </w:p>
          <w:p w14:paraId="0E482D0B" w14:textId="77777777" w:rsidR="0097207A" w:rsidRPr="009E2594" w:rsidRDefault="0097207A" w:rsidP="002D0303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technická podpora při p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oskytování </w:t>
            </w:r>
            <w:r>
              <w:rPr>
                <w:rStyle w:val="Tun"/>
                <w:b w:val="0"/>
                <w:sz w:val="16"/>
                <w:szCs w:val="16"/>
              </w:rPr>
              <w:t>součinnosti při práci v Informačním modelu</w:t>
            </w:r>
          </w:p>
          <w:p w14:paraId="01F4B82C" w14:textId="77777777" w:rsidR="0097207A" w:rsidRPr="009E2594" w:rsidRDefault="0097207A" w:rsidP="002D0303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p</w:t>
            </w:r>
            <w:r w:rsidRPr="009E2594">
              <w:rPr>
                <w:rStyle w:val="Tun"/>
                <w:b w:val="0"/>
                <w:sz w:val="16"/>
                <w:szCs w:val="16"/>
              </w:rPr>
              <w:t>rovádění každodenní správy a údržby</w:t>
            </w:r>
            <w:r>
              <w:rPr>
                <w:rStyle w:val="Tun"/>
                <w:b w:val="0"/>
                <w:sz w:val="16"/>
                <w:szCs w:val="16"/>
              </w:rPr>
              <w:t xml:space="preserve"> Informačního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 modelu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14:paraId="244A13CD" w14:textId="77777777" w:rsidR="0097207A" w:rsidRPr="009E2594" w:rsidRDefault="0097207A" w:rsidP="002D0303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9E2594">
              <w:rPr>
                <w:rStyle w:val="Tun"/>
                <w:b w:val="0"/>
                <w:sz w:val="16"/>
                <w:szCs w:val="16"/>
              </w:rPr>
              <w:t>ntegrování a propojení různých softwarových produktů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14:paraId="48E67292" w14:textId="3EF0891A" w:rsidR="0097207A" w:rsidRPr="009E2594" w:rsidRDefault="0097207A" w:rsidP="002D0303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t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estování hardwaru k zajištění plynulé funkčnosti softwaru na síti WAN/LAN </w:t>
            </w:r>
          </w:p>
          <w:p w14:paraId="4BC62660" w14:textId="77777777" w:rsidR="0097207A" w:rsidRPr="009E2594" w:rsidRDefault="0097207A" w:rsidP="002D0303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nstalace, nastavení, přizpůsobení a úvodní spuštění programů </w:t>
            </w:r>
          </w:p>
          <w:p w14:paraId="0BBB1AD4" w14:textId="77777777" w:rsidR="0097207A" w:rsidRPr="009E2594" w:rsidRDefault="0097207A" w:rsidP="002D0303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t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vorba podkladů k instalaci a individuálnímu nastavení </w:t>
            </w:r>
            <w:r>
              <w:rPr>
                <w:rStyle w:val="Tun"/>
                <w:b w:val="0"/>
                <w:sz w:val="16"/>
                <w:szCs w:val="16"/>
              </w:rPr>
              <w:t>SW případně HW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 </w:t>
            </w:r>
          </w:p>
          <w:p w14:paraId="2400E459" w14:textId="77777777" w:rsidR="0097207A" w:rsidRPr="009E2594" w:rsidRDefault="0097207A" w:rsidP="002D0303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n</w:t>
            </w:r>
            <w:r w:rsidRPr="009E2594">
              <w:rPr>
                <w:rStyle w:val="Tun"/>
                <w:b w:val="0"/>
                <w:sz w:val="16"/>
                <w:szCs w:val="16"/>
              </w:rPr>
              <w:t>astavení přístupů a přístupových hesel, pravidel uživatelských skupin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14:paraId="5145000D" w14:textId="77777777" w:rsidR="0097207A" w:rsidRPr="00734C04" w:rsidRDefault="0097207A" w:rsidP="002D0303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s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pravování licencí </w:t>
            </w:r>
            <w:r>
              <w:rPr>
                <w:rStyle w:val="Tun"/>
                <w:b w:val="0"/>
                <w:sz w:val="16"/>
                <w:szCs w:val="16"/>
              </w:rPr>
              <w:t>SW.</w:t>
            </w:r>
          </w:p>
        </w:tc>
      </w:tr>
      <w:tr w:rsidR="0097207A" w:rsidRPr="00F2688E" w14:paraId="3D40C1E3" w14:textId="77777777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14:paraId="60CC8F6F" w14:textId="77777777" w:rsidR="0097207A" w:rsidRPr="001F698B" w:rsidRDefault="0097207A" w:rsidP="002D0303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Specialist</w:t>
            </w:r>
            <w:r>
              <w:rPr>
                <w:sz w:val="16"/>
                <w:szCs w:val="16"/>
              </w:rPr>
              <w:t>a</w:t>
            </w:r>
          </w:p>
        </w:tc>
        <w:tc>
          <w:tcPr>
            <w:tcW w:w="7229" w:type="dxa"/>
            <w:vAlign w:val="center"/>
          </w:tcPr>
          <w:p w14:paraId="22A7754F" w14:textId="77777777" w:rsidR="0097207A" w:rsidRDefault="0097207A" w:rsidP="002D03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 o</w:t>
            </w:r>
            <w:r w:rsidRPr="007C657F">
              <w:rPr>
                <w:sz w:val="16"/>
                <w:szCs w:val="16"/>
              </w:rPr>
              <w:t>sob</w:t>
            </w:r>
            <w:r>
              <w:rPr>
                <w:sz w:val="16"/>
                <w:szCs w:val="16"/>
              </w:rPr>
              <w:t>a</w:t>
            </w:r>
            <w:r w:rsidRPr="007C65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kvalifikovaného člena týmu Zhotovitele s profesní specializací, jehož náplní činností je zpracování části Díla v pozici Odpovědného projektanta v oboru své specializace a současně koordinace návrhu technického řešení příslušné části Díla v rámci dané specializace. Jedná se o </w:t>
            </w:r>
            <w:r w:rsidRPr="00CC201D">
              <w:rPr>
                <w:sz w:val="16"/>
                <w:szCs w:val="16"/>
              </w:rPr>
              <w:t>člena odborného personálu</w:t>
            </w:r>
            <w:r>
              <w:rPr>
                <w:sz w:val="16"/>
                <w:szCs w:val="16"/>
              </w:rPr>
              <w:t>, který byl Zhotovitelem doložen v </w:t>
            </w:r>
            <w:r w:rsidRPr="00CC201D">
              <w:rPr>
                <w:sz w:val="16"/>
                <w:szCs w:val="16"/>
              </w:rPr>
              <w:t>nabídce</w:t>
            </w:r>
            <w:r>
              <w:rPr>
                <w:sz w:val="16"/>
                <w:szCs w:val="16"/>
              </w:rPr>
              <w:t xml:space="preserve"> veřejné zakázky na zpracování Díla, nebo určen v průběhu zpracování Díla dle SOD.</w:t>
            </w:r>
          </w:p>
          <w:p w14:paraId="0D4C2554" w14:textId="2CC87D64" w:rsidR="0097207A" w:rsidRPr="001F698B" w:rsidRDefault="0097207A" w:rsidP="002D03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Jedná se o oprávněnou osobu</w:t>
            </w:r>
            <w:r w:rsidR="00CC7C60">
              <w:rPr>
                <w:sz w:val="16"/>
                <w:szCs w:val="16"/>
              </w:rPr>
              <w:t xml:space="preserve"> Zhotovitele</w:t>
            </w:r>
            <w:r>
              <w:rPr>
                <w:sz w:val="16"/>
                <w:szCs w:val="16"/>
              </w:rPr>
              <w:t xml:space="preserve">, u které je vyžadováno doložení </w:t>
            </w:r>
            <w:r w:rsidRPr="001A5F4E">
              <w:rPr>
                <w:sz w:val="16"/>
                <w:szCs w:val="16"/>
              </w:rPr>
              <w:t>odborn</w:t>
            </w:r>
            <w:r w:rsidR="00193EA4">
              <w:rPr>
                <w:sz w:val="16"/>
                <w:szCs w:val="16"/>
              </w:rPr>
              <w:t>é</w:t>
            </w:r>
            <w:r w:rsidRPr="001A5F4E">
              <w:rPr>
                <w:sz w:val="16"/>
                <w:szCs w:val="16"/>
              </w:rPr>
              <w:t xml:space="preserve"> způsobilost</w:t>
            </w:r>
            <w:r>
              <w:rPr>
                <w:sz w:val="16"/>
                <w:szCs w:val="16"/>
              </w:rPr>
              <w:t>i v rozsahu oprávnění, nebo registrace</w:t>
            </w:r>
            <w:r w:rsidRPr="001A5F4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či jiného oprávnění k výkonu činnosti odpovídající</w:t>
            </w:r>
            <w:r w:rsidRPr="001A5F4E">
              <w:rPr>
                <w:sz w:val="16"/>
                <w:szCs w:val="16"/>
              </w:rPr>
              <w:t xml:space="preserve"> předmětu</w:t>
            </w:r>
            <w:r>
              <w:rPr>
                <w:sz w:val="16"/>
                <w:szCs w:val="16"/>
              </w:rPr>
              <w:t xml:space="preserve"> specializace. </w:t>
            </w:r>
          </w:p>
        </w:tc>
      </w:tr>
      <w:tr w:rsidR="0097207A" w:rsidRPr="00F2688E" w14:paraId="3DF96FE2" w14:textId="77777777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85AE80B" w14:textId="77777777" w:rsidR="0097207A" w:rsidRPr="004C2606" w:rsidRDefault="0097207A" w:rsidP="002D0303">
            <w:pPr>
              <w:rPr>
                <w:sz w:val="16"/>
              </w:rPr>
            </w:pPr>
            <w:r>
              <w:rPr>
                <w:sz w:val="16"/>
              </w:rPr>
              <w:t>Odpovědný projektant</w:t>
            </w:r>
          </w:p>
        </w:tc>
        <w:tc>
          <w:tcPr>
            <w:tcW w:w="7229" w:type="dxa"/>
          </w:tcPr>
          <w:p w14:paraId="5284F23E" w14:textId="77777777" w:rsidR="0097207A" w:rsidRDefault="0097207A" w:rsidP="002D03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 o</w:t>
            </w:r>
            <w:r w:rsidRPr="007C657F">
              <w:rPr>
                <w:sz w:val="16"/>
                <w:szCs w:val="16"/>
              </w:rPr>
              <w:t>sob</w:t>
            </w:r>
            <w:r>
              <w:rPr>
                <w:sz w:val="16"/>
                <w:szCs w:val="16"/>
              </w:rPr>
              <w:t>a</w:t>
            </w:r>
            <w:r w:rsidRPr="007C65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kvalifikovaného člena týmu Zhotovitele s profesní specializací, jehož náplní činností je zpracování části Díla v oboru své specializaci. </w:t>
            </w:r>
          </w:p>
          <w:p w14:paraId="514E254A" w14:textId="3880244C" w:rsidR="0097207A" w:rsidRPr="001A5F4E" w:rsidRDefault="0097207A" w:rsidP="00193E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Jedná se o oprávněnou osobu</w:t>
            </w:r>
            <w:r w:rsidR="00CC7C60">
              <w:rPr>
                <w:sz w:val="16"/>
                <w:szCs w:val="16"/>
              </w:rPr>
              <w:t xml:space="preserve"> Zhotovitele</w:t>
            </w:r>
            <w:r>
              <w:rPr>
                <w:sz w:val="16"/>
                <w:szCs w:val="16"/>
              </w:rPr>
              <w:t xml:space="preserve">, u které je vyžadováno doložení </w:t>
            </w:r>
            <w:r w:rsidR="00193EA4" w:rsidRPr="001A5F4E">
              <w:rPr>
                <w:sz w:val="16"/>
                <w:szCs w:val="16"/>
              </w:rPr>
              <w:t>odborn</w:t>
            </w:r>
            <w:r w:rsidR="00193EA4">
              <w:rPr>
                <w:sz w:val="16"/>
                <w:szCs w:val="16"/>
              </w:rPr>
              <w:t>é</w:t>
            </w:r>
            <w:r w:rsidR="00193EA4" w:rsidRPr="001A5F4E">
              <w:rPr>
                <w:sz w:val="16"/>
                <w:szCs w:val="16"/>
              </w:rPr>
              <w:t xml:space="preserve"> </w:t>
            </w:r>
            <w:r w:rsidRPr="001A5F4E">
              <w:rPr>
                <w:sz w:val="16"/>
                <w:szCs w:val="16"/>
              </w:rPr>
              <w:t>způsobilost</w:t>
            </w:r>
            <w:r>
              <w:rPr>
                <w:sz w:val="16"/>
                <w:szCs w:val="16"/>
              </w:rPr>
              <w:t>i v rozsahu oprávnění, nebo registrace</w:t>
            </w:r>
            <w:r w:rsidRPr="001A5F4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či jiného oprávnění k výkonu činnosti odpovídající</w:t>
            </w:r>
            <w:r w:rsidRPr="001A5F4E">
              <w:rPr>
                <w:sz w:val="16"/>
                <w:szCs w:val="16"/>
              </w:rPr>
              <w:t xml:space="preserve"> předmětu</w:t>
            </w:r>
            <w:r>
              <w:rPr>
                <w:sz w:val="16"/>
                <w:szCs w:val="16"/>
              </w:rPr>
              <w:t xml:space="preserve"> specializace.</w:t>
            </w:r>
          </w:p>
        </w:tc>
      </w:tr>
    </w:tbl>
    <w:p w14:paraId="25460F70" w14:textId="77777777" w:rsidR="00763FD6" w:rsidRDefault="00763FD6" w:rsidP="00763FD6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39"/>
        <w:gridCol w:w="7229"/>
      </w:tblGrid>
      <w:tr w:rsidR="00763FD6" w:rsidRPr="00F2688E" w14:paraId="5F9D8679" w14:textId="77777777" w:rsidTr="007961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0BCB0977" w14:textId="77777777" w:rsidR="00763FD6" w:rsidRPr="00F2688E" w:rsidRDefault="00763FD6" w:rsidP="007961AF">
            <w:pPr>
              <w:rPr>
                <w:sz w:val="18"/>
              </w:rPr>
            </w:pPr>
            <w:r>
              <w:rPr>
                <w:sz w:val="18"/>
              </w:rPr>
              <w:t>Název funkce</w:t>
            </w:r>
          </w:p>
        </w:tc>
        <w:tc>
          <w:tcPr>
            <w:tcW w:w="7229" w:type="dxa"/>
          </w:tcPr>
          <w:p w14:paraId="0736E28A" w14:textId="77777777" w:rsidR="00763FD6" w:rsidRPr="00F2688E" w:rsidRDefault="00763FD6" w:rsidP="007961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Definice činností</w:t>
            </w:r>
          </w:p>
        </w:tc>
      </w:tr>
      <w:tr w:rsidR="00763FD6" w14:paraId="2F3BF990" w14:textId="77777777" w:rsidTr="00763F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393CAE98" w14:textId="77777777" w:rsidR="00763FD6" w:rsidRDefault="00763FD6" w:rsidP="007961AF">
            <w:pPr>
              <w:rPr>
                <w:sz w:val="16"/>
              </w:rPr>
            </w:pPr>
            <w:r>
              <w:rPr>
                <w:sz w:val="16"/>
              </w:rPr>
              <w:t>Zpracovatel dílčí části díla</w:t>
            </w:r>
          </w:p>
        </w:tc>
        <w:tc>
          <w:tcPr>
            <w:tcW w:w="7229" w:type="dxa"/>
          </w:tcPr>
          <w:p w14:paraId="6802C081" w14:textId="05EA72F1" w:rsidR="00763FD6" w:rsidRDefault="00763FD6" w:rsidP="007961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je osoba člena týmu Zhotovitele, je</w:t>
            </w:r>
            <w:r w:rsidR="00193EA4">
              <w:rPr>
                <w:sz w:val="16"/>
              </w:rPr>
              <w:t>jíž</w:t>
            </w:r>
            <w:r w:rsidRPr="00D354BC">
              <w:rPr>
                <w:sz w:val="16"/>
              </w:rPr>
              <w:t xml:space="preserve"> náplní činností je zpracování </w:t>
            </w:r>
            <w:r>
              <w:rPr>
                <w:sz w:val="16"/>
              </w:rPr>
              <w:t>dílčí</w:t>
            </w:r>
            <w:r w:rsidRPr="00D354BC">
              <w:rPr>
                <w:sz w:val="16"/>
              </w:rPr>
              <w:t xml:space="preserve"> části</w:t>
            </w:r>
            <w:r>
              <w:rPr>
                <w:sz w:val="16"/>
              </w:rPr>
              <w:t xml:space="preserve"> Díla</w:t>
            </w:r>
            <w:r w:rsidRPr="00D354BC">
              <w:rPr>
                <w:sz w:val="16"/>
              </w:rPr>
              <w:t xml:space="preserve"> dokumentace</w:t>
            </w:r>
            <w:r>
              <w:rPr>
                <w:sz w:val="16"/>
              </w:rPr>
              <w:t xml:space="preserve"> pod vedením osoby Odpovědného projektanta v případě, že tento není zpracovatelem dílčí části dokumentace. </w:t>
            </w:r>
          </w:p>
          <w:p w14:paraId="4C9FF30C" w14:textId="0E484332" w:rsidR="00763FD6" w:rsidRDefault="00763FD6" w:rsidP="00193E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  <w:szCs w:val="16"/>
              </w:rPr>
              <w:t xml:space="preserve">Není vyžadováno doložení </w:t>
            </w:r>
            <w:r w:rsidRPr="001A5F4E">
              <w:rPr>
                <w:sz w:val="16"/>
                <w:szCs w:val="16"/>
              </w:rPr>
              <w:t>odborn</w:t>
            </w:r>
            <w:r w:rsidR="00193EA4">
              <w:rPr>
                <w:sz w:val="16"/>
                <w:szCs w:val="16"/>
              </w:rPr>
              <w:t>é</w:t>
            </w:r>
            <w:r w:rsidRPr="001A5F4E">
              <w:rPr>
                <w:sz w:val="16"/>
                <w:szCs w:val="16"/>
              </w:rPr>
              <w:t xml:space="preserve"> způsobilost</w:t>
            </w:r>
            <w:r>
              <w:rPr>
                <w:sz w:val="16"/>
                <w:szCs w:val="16"/>
              </w:rPr>
              <w:t>i v rozsahu oprávnění, nebo registrace</w:t>
            </w:r>
            <w:r w:rsidRPr="001A5F4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odpovídající</w:t>
            </w:r>
            <w:r w:rsidRPr="001A5F4E">
              <w:rPr>
                <w:sz w:val="16"/>
                <w:szCs w:val="16"/>
              </w:rPr>
              <w:t xml:space="preserve"> předmětu</w:t>
            </w:r>
            <w:r>
              <w:rPr>
                <w:sz w:val="16"/>
                <w:szCs w:val="16"/>
              </w:rPr>
              <w:t xml:space="preserve"> specializace.</w:t>
            </w:r>
          </w:p>
        </w:tc>
      </w:tr>
    </w:tbl>
    <w:p w14:paraId="2AE1D9DD" w14:textId="77777777" w:rsidR="0097207A" w:rsidRDefault="0097207A">
      <w:pPr>
        <w:rPr>
          <w:sz w:val="22"/>
        </w:rPr>
      </w:pPr>
    </w:p>
    <w:p w14:paraId="356FB0E1" w14:textId="77777777" w:rsidR="00224780" w:rsidRDefault="00224780" w:rsidP="00224780">
      <w:pPr>
        <w:pStyle w:val="Nadpis2-2"/>
        <w:spacing w:before="240" w:after="120"/>
      </w:pPr>
      <w:bookmarkStart w:id="18" w:name="_Toc57274011"/>
      <w:r>
        <w:t>Odpovědné osoby</w:t>
      </w:r>
      <w:r w:rsidR="00F2688E">
        <w:t xml:space="preserve"> </w:t>
      </w:r>
      <w:r w:rsidR="0097207A">
        <w:t>Objednatele</w:t>
      </w:r>
      <w:bookmarkEnd w:id="18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97207A" w:rsidRPr="00F2688E" w14:paraId="6F9B20C8" w14:textId="77777777" w:rsidTr="002D03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bottom w:val="single" w:sz="2" w:space="0" w:color="auto"/>
            </w:tcBorders>
          </w:tcPr>
          <w:p w14:paraId="18E1670E" w14:textId="77777777" w:rsidR="0097207A" w:rsidRPr="00F2688E" w:rsidRDefault="0097207A" w:rsidP="002D0303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Stavebník/investor:</w:t>
            </w:r>
          </w:p>
        </w:tc>
        <w:tc>
          <w:tcPr>
            <w:tcW w:w="5407" w:type="dxa"/>
            <w:tcBorders>
              <w:bottom w:val="single" w:sz="2" w:space="0" w:color="auto"/>
            </w:tcBorders>
          </w:tcPr>
          <w:p w14:paraId="1A3B4A39" w14:textId="77777777" w:rsidR="0097207A" w:rsidRPr="00F2688E" w:rsidRDefault="0097207A" w:rsidP="002D0303">
            <w:pPr>
              <w:pStyle w:val="Textbezslovn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Správa železni</w:t>
            </w:r>
            <w:r>
              <w:rPr>
                <w:b/>
                <w:sz w:val="18"/>
              </w:rPr>
              <w:t>c</w:t>
            </w:r>
            <w:r w:rsidRPr="00F2688E">
              <w:rPr>
                <w:b/>
                <w:sz w:val="18"/>
              </w:rPr>
              <w:t>, státní organizace</w:t>
            </w:r>
          </w:p>
        </w:tc>
      </w:tr>
      <w:tr w:rsidR="0097207A" w:rsidRPr="00F2688E" w14:paraId="020CAEC3" w14:textId="77777777" w:rsidTr="0097207A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14:paraId="2D457BB7" w14:textId="77777777" w:rsidR="0097207A" w:rsidRPr="00E6327C" w:rsidRDefault="0097207A" w:rsidP="002D0303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HIS</w:t>
            </w:r>
            <w:r w:rsidRPr="00E6327C">
              <w:rPr>
                <w:sz w:val="18"/>
              </w:rPr>
              <w:t>:</w:t>
            </w:r>
          </w:p>
          <w:p w14:paraId="5DA7D40D" w14:textId="77777777" w:rsidR="0097207A" w:rsidRPr="00E6327C" w:rsidRDefault="0097207A" w:rsidP="002D0303">
            <w:pPr>
              <w:pStyle w:val="Textbezslovn"/>
              <w:ind w:left="0"/>
              <w:jc w:val="left"/>
              <w:rPr>
                <w:sz w:val="18"/>
              </w:rPr>
            </w:pPr>
            <w:r w:rsidRPr="00E6327C">
              <w:rPr>
                <w:sz w:val="18"/>
              </w:rPr>
              <w:t>Adresa:</w:t>
            </w:r>
          </w:p>
          <w:p w14:paraId="0A7ED5E3" w14:textId="77777777" w:rsidR="0000169D" w:rsidRDefault="0000169D" w:rsidP="002D0303">
            <w:pPr>
              <w:pStyle w:val="Textbezslovn"/>
              <w:ind w:left="0"/>
              <w:jc w:val="left"/>
              <w:rPr>
                <w:sz w:val="18"/>
              </w:rPr>
            </w:pPr>
          </w:p>
          <w:p w14:paraId="3EE00CCD" w14:textId="77777777" w:rsidR="0097207A" w:rsidRPr="00E6327C" w:rsidRDefault="0097207A" w:rsidP="002D0303">
            <w:pPr>
              <w:pStyle w:val="Textbezslovn"/>
              <w:ind w:left="0"/>
              <w:jc w:val="left"/>
              <w:rPr>
                <w:sz w:val="18"/>
              </w:rPr>
            </w:pPr>
            <w:r w:rsidRPr="00E6327C">
              <w:rPr>
                <w:sz w:val="18"/>
              </w:rPr>
              <w:t>Kontakt:</w:t>
            </w:r>
          </w:p>
        </w:tc>
        <w:tc>
          <w:tcPr>
            <w:tcW w:w="5407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3457FC2D" w14:textId="77777777" w:rsidR="0097207A" w:rsidRPr="00C80629" w:rsidRDefault="0097207A" w:rsidP="007E3EA8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80629">
              <w:rPr>
                <w:sz w:val="18"/>
              </w:rPr>
              <w:t xml:space="preserve">Ing. </w:t>
            </w:r>
            <w:r w:rsidR="0000169D" w:rsidRPr="00C80629">
              <w:rPr>
                <w:sz w:val="18"/>
              </w:rPr>
              <w:t>Marcela Domanická</w:t>
            </w:r>
          </w:p>
          <w:p w14:paraId="2E720CCF" w14:textId="77777777" w:rsidR="0000169D" w:rsidRPr="00193EA4" w:rsidRDefault="0000169D" w:rsidP="007E3EA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93EA4">
              <w:rPr>
                <w:sz w:val="18"/>
              </w:rPr>
              <w:t>Sokolovská 1955/278, 190 00 Praha 9</w:t>
            </w:r>
          </w:p>
          <w:p w14:paraId="68623F75" w14:textId="77777777" w:rsidR="0000169D" w:rsidRPr="003D7BCA" w:rsidRDefault="0000169D" w:rsidP="007E3EA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3D7BCA">
              <w:rPr>
                <w:sz w:val="18"/>
              </w:rPr>
              <w:t>Pracoviště: Sušická 25, 326 00 Plzeň</w:t>
            </w:r>
          </w:p>
          <w:p w14:paraId="1C2958AD" w14:textId="745CA6B4" w:rsidR="0000169D" w:rsidRPr="00C80629" w:rsidRDefault="0097207A" w:rsidP="000016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80629">
              <w:rPr>
                <w:sz w:val="18"/>
              </w:rPr>
              <w:t>E:</w:t>
            </w:r>
            <w:r w:rsidRPr="00193EA4">
              <w:t xml:space="preserve"> </w:t>
            </w:r>
            <w:r w:rsidR="0000169D" w:rsidRPr="007E3EA8">
              <w:rPr>
                <w:sz w:val="18"/>
              </w:rPr>
              <w:t>Domanicka@spravazeleznic.cz</w:t>
            </w:r>
          </w:p>
          <w:p w14:paraId="793BB145" w14:textId="77777777" w:rsidR="0097207A" w:rsidRPr="00E6327C" w:rsidRDefault="0097207A" w:rsidP="007E3EA8">
            <w:pPr>
              <w:pStyle w:val="Textbezslovn"/>
              <w:spacing w:before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80629">
              <w:rPr>
                <w:sz w:val="18"/>
              </w:rPr>
              <w:t xml:space="preserve">T: +420 </w:t>
            </w:r>
            <w:r w:rsidR="0000169D" w:rsidRPr="00C80629">
              <w:rPr>
                <w:sz w:val="18"/>
              </w:rPr>
              <w:t>727 874 374</w:t>
            </w:r>
          </w:p>
        </w:tc>
      </w:tr>
      <w:tr w:rsidR="0097207A" w:rsidRPr="00F2688E" w14:paraId="4A14E0B7" w14:textId="77777777" w:rsidTr="0097207A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</w:tcBorders>
          </w:tcPr>
          <w:p w14:paraId="3B992AB5" w14:textId="77777777" w:rsidR="0097207A" w:rsidRDefault="0097207A" w:rsidP="002D0303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Konzultant BIM</w:t>
            </w:r>
            <w:r w:rsidRPr="00F2688E">
              <w:rPr>
                <w:sz w:val="18"/>
              </w:rPr>
              <w:t>:</w:t>
            </w:r>
          </w:p>
          <w:p w14:paraId="7E08409D" w14:textId="77777777" w:rsidR="0097207A" w:rsidRDefault="0097207A" w:rsidP="002D0303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br/>
              <w:t>Adresa</w:t>
            </w:r>
            <w:r w:rsidRPr="00F2688E">
              <w:rPr>
                <w:sz w:val="18"/>
              </w:rPr>
              <w:t>:</w:t>
            </w:r>
          </w:p>
          <w:p w14:paraId="1DA3B63B" w14:textId="77777777" w:rsidR="0097207A" w:rsidRDefault="0097207A" w:rsidP="002D0303">
            <w:pPr>
              <w:pStyle w:val="Textbezslovn"/>
              <w:ind w:left="0"/>
              <w:jc w:val="left"/>
              <w:rPr>
                <w:sz w:val="18"/>
              </w:rPr>
            </w:pPr>
          </w:p>
          <w:p w14:paraId="2C92BE31" w14:textId="77777777" w:rsidR="0097207A" w:rsidRPr="00F2688E" w:rsidRDefault="0097207A" w:rsidP="002D0303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br/>
              <w:t>Kontakt: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  <w:right w:val="nil"/>
            </w:tcBorders>
          </w:tcPr>
          <w:p w14:paraId="64FACEB2" w14:textId="77777777" w:rsidR="007E3EA8" w:rsidRDefault="007E3EA8" w:rsidP="007E3EA8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Ing. Stanislav Vitásek, Ph.D.</w:t>
            </w:r>
          </w:p>
          <w:p w14:paraId="14971F97" w14:textId="106A9C4C" w:rsidR="0097207A" w:rsidRDefault="0097207A" w:rsidP="007E3EA8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Správa železnic, státní organizace</w:t>
            </w:r>
            <w:r>
              <w:rPr>
                <w:sz w:val="18"/>
              </w:rPr>
              <w:br/>
              <w:t>Generální ředitelství</w:t>
            </w:r>
          </w:p>
          <w:p w14:paraId="42B937AF" w14:textId="5EC1CB62" w:rsidR="007E3EA8" w:rsidRDefault="0097207A" w:rsidP="007E3EA8">
            <w:pPr>
              <w:pStyle w:val="Textbezslovn"/>
              <w:spacing w:before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C80629">
              <w:rPr>
                <w:sz w:val="18"/>
              </w:rPr>
              <w:t>O26, odd. koncepce a strategie</w:t>
            </w:r>
            <w:r w:rsidRPr="00C80629">
              <w:rPr>
                <w:sz w:val="18"/>
              </w:rPr>
              <w:br/>
            </w:r>
            <w:r w:rsidR="00A67D0D" w:rsidRPr="00F2688E">
              <w:rPr>
                <w:sz w:val="18"/>
              </w:rPr>
              <w:t xml:space="preserve">Dlážděná 1003/7, 110 00 Praha 1 </w:t>
            </w:r>
          </w:p>
          <w:p w14:paraId="15B489BD" w14:textId="3B40DF09" w:rsidR="0097207A" w:rsidRPr="00F2688E" w:rsidRDefault="0097207A" w:rsidP="007E3EA8">
            <w:pPr>
              <w:pStyle w:val="Textbezslovn"/>
              <w:spacing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 xml:space="preserve">T: </w:t>
            </w:r>
            <w:r w:rsidRPr="00EF3A5E">
              <w:rPr>
                <w:sz w:val="18"/>
              </w:rPr>
              <w:t>+420 736 260</w:t>
            </w:r>
            <w:r>
              <w:rPr>
                <w:sz w:val="18"/>
              </w:rPr>
              <w:t> </w:t>
            </w:r>
            <w:r w:rsidRPr="00EF3A5E">
              <w:rPr>
                <w:sz w:val="18"/>
              </w:rPr>
              <w:t>403</w:t>
            </w:r>
            <w:r>
              <w:rPr>
                <w:sz w:val="18"/>
              </w:rPr>
              <w:br/>
              <w:t>E: v</w:t>
            </w:r>
            <w:r w:rsidRPr="00EF3A5E">
              <w:rPr>
                <w:sz w:val="18"/>
              </w:rPr>
              <w:t>itasek@spravazeleznic.cz</w:t>
            </w:r>
          </w:p>
        </w:tc>
      </w:tr>
    </w:tbl>
    <w:p w14:paraId="1DFDAA25" w14:textId="77777777" w:rsidR="0097207A" w:rsidRDefault="0097207A" w:rsidP="0097207A">
      <w:pPr>
        <w:pStyle w:val="Textbezslovn"/>
        <w:rPr>
          <w:sz w:val="22"/>
        </w:rPr>
      </w:pPr>
      <w:r>
        <w:t>Ostatní osoby zastupující Objednatele jsou uvedené ve Smlouvě o dílo.</w:t>
      </w:r>
      <w:bookmarkStart w:id="19" w:name="_Toc51660002"/>
    </w:p>
    <w:p w14:paraId="277502DE" w14:textId="5662B068" w:rsidR="0097207A" w:rsidRDefault="0097207A" w:rsidP="0097207A">
      <w:pPr>
        <w:pStyle w:val="Nadpis2-2"/>
        <w:spacing w:before="240" w:after="120"/>
      </w:pPr>
      <w:bookmarkStart w:id="20" w:name="_Toc57274012"/>
      <w:r>
        <w:t>Odpovědné osoby Zhotovitel</w:t>
      </w:r>
      <w:bookmarkEnd w:id="19"/>
      <w:r w:rsidR="00107F0F">
        <w:t>e</w:t>
      </w:r>
      <w:bookmarkEnd w:id="20"/>
    </w:p>
    <w:tbl>
      <w:tblPr>
        <w:tblStyle w:val="Mkatabulky"/>
        <w:tblW w:w="0" w:type="auto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744"/>
        <w:gridCol w:w="5407"/>
      </w:tblGrid>
      <w:tr w:rsidR="0097207A" w:rsidRPr="00F2688E" w14:paraId="1F9EFD77" w14:textId="77777777" w:rsidTr="002D03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one" w:sz="0" w:space="0" w:color="auto"/>
              <w:bottom w:val="single" w:sz="2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4EFBC5AE" w14:textId="77777777" w:rsidR="0097207A" w:rsidRPr="00F2688E" w:rsidRDefault="0097207A" w:rsidP="002D0303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Zhotovitele stavby/akce:</w:t>
            </w:r>
          </w:p>
        </w:tc>
        <w:tc>
          <w:tcPr>
            <w:tcW w:w="5407" w:type="dxa"/>
            <w:tcBorders>
              <w:left w:val="none" w:sz="0" w:space="0" w:color="auto"/>
              <w:bottom w:val="single" w:sz="2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2BDB858B" w14:textId="77777777" w:rsidR="0097207A" w:rsidRPr="00F2688E" w:rsidRDefault="0097207A" w:rsidP="00302A44">
            <w:pPr>
              <w:pStyle w:val="Textbezslovn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</w:t>
            </w:r>
            <w:r w:rsidR="00302A44">
              <w:rPr>
                <w:sz w:val="18"/>
                <w:highlight w:val="yellow"/>
              </w:rPr>
              <w:t>ŘI</w:t>
            </w:r>
            <w:r w:rsidRPr="00F2688E">
              <w:rPr>
                <w:sz w:val="18"/>
                <w:highlight w:val="yellow"/>
              </w:rPr>
              <w:t xml:space="preserve">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302A44" w:rsidRPr="00F2688E" w14:paraId="378BD6D5" w14:textId="77777777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bottom w:val="nil"/>
            </w:tcBorders>
            <w:vAlign w:val="center"/>
          </w:tcPr>
          <w:p w14:paraId="316E7B26" w14:textId="2B5ED012" w:rsidR="00302A44" w:rsidRPr="00166DEE" w:rsidRDefault="00302A44" w:rsidP="002D0303">
            <w:pPr>
              <w:rPr>
                <w:sz w:val="18"/>
              </w:rPr>
            </w:pPr>
            <w:r w:rsidRPr="00166DEE">
              <w:rPr>
                <w:sz w:val="18"/>
              </w:rPr>
              <w:t>HIP</w:t>
            </w:r>
            <w:r w:rsidR="007E3EA8">
              <w:rPr>
                <w:sz w:val="18"/>
              </w:rPr>
              <w:t>:</w:t>
            </w:r>
          </w:p>
          <w:p w14:paraId="76772E21" w14:textId="77777777" w:rsidR="00302A44" w:rsidRPr="002D2EB4" w:rsidRDefault="00302A44" w:rsidP="00302A44">
            <w:pPr>
              <w:pStyle w:val="Textbezslovn"/>
              <w:ind w:left="0"/>
              <w:jc w:val="left"/>
              <w:rPr>
                <w:sz w:val="18"/>
              </w:rPr>
            </w:pPr>
            <w:r w:rsidRPr="002D2EB4">
              <w:rPr>
                <w:sz w:val="18"/>
              </w:rPr>
              <w:t>Adresa:</w:t>
            </w:r>
          </w:p>
          <w:p w14:paraId="55319336" w14:textId="77777777" w:rsidR="00302A44" w:rsidRPr="00166DEE" w:rsidRDefault="00302A44" w:rsidP="00302A44">
            <w:pPr>
              <w:rPr>
                <w:sz w:val="18"/>
              </w:rPr>
            </w:pPr>
            <w:r w:rsidRPr="002D2EB4">
              <w:rPr>
                <w:sz w:val="18"/>
              </w:rPr>
              <w:t>Kontakt: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</w:tcBorders>
          </w:tcPr>
          <w:p w14:paraId="69E955C2" w14:textId="77777777" w:rsidR="00302A44" w:rsidRPr="00F2688E" w:rsidRDefault="00302A44" w:rsidP="00302A44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</w:t>
            </w:r>
            <w:r>
              <w:rPr>
                <w:sz w:val="18"/>
                <w:highlight w:val="yellow"/>
              </w:rPr>
              <w:t>ŘED</w:t>
            </w:r>
            <w:r w:rsidRPr="00F2688E">
              <w:rPr>
                <w:sz w:val="18"/>
                <w:highlight w:val="yellow"/>
              </w:rPr>
              <w:t xml:space="preserve"> PODPIS</w:t>
            </w:r>
            <w:r>
              <w:rPr>
                <w:sz w:val="18"/>
                <w:highlight w:val="yellow"/>
              </w:rPr>
              <w:t>EM</w:t>
            </w:r>
            <w:r w:rsidRPr="00F2688E">
              <w:rPr>
                <w:sz w:val="18"/>
                <w:highlight w:val="yellow"/>
              </w:rPr>
              <w:t xml:space="preserve">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302A44" w:rsidRPr="00F2688E" w14:paraId="7D59B61C" w14:textId="77777777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bottom w:val="nil"/>
            </w:tcBorders>
            <w:vAlign w:val="center"/>
          </w:tcPr>
          <w:p w14:paraId="0ABD7DAD" w14:textId="77777777" w:rsidR="00302A44" w:rsidRPr="00166DEE" w:rsidRDefault="00302A44" w:rsidP="002D0303">
            <w:pPr>
              <w:rPr>
                <w:sz w:val="18"/>
              </w:rPr>
            </w:pPr>
            <w:r w:rsidRPr="00166DEE">
              <w:rPr>
                <w:sz w:val="18"/>
              </w:rPr>
              <w:t>Koordinátor BIM:</w:t>
            </w:r>
          </w:p>
          <w:p w14:paraId="228B1696" w14:textId="77777777" w:rsidR="00302A44" w:rsidRPr="002D2EB4" w:rsidRDefault="00302A44" w:rsidP="00302A44">
            <w:pPr>
              <w:pStyle w:val="Textbezslovn"/>
              <w:ind w:left="0"/>
              <w:jc w:val="left"/>
              <w:rPr>
                <w:sz w:val="18"/>
              </w:rPr>
            </w:pPr>
            <w:r w:rsidRPr="002D2EB4">
              <w:rPr>
                <w:sz w:val="18"/>
              </w:rPr>
              <w:t>Adresa:</w:t>
            </w:r>
          </w:p>
          <w:p w14:paraId="4CEE4FEF" w14:textId="77777777" w:rsidR="00302A44" w:rsidRPr="00166DEE" w:rsidRDefault="00302A44" w:rsidP="00302A44">
            <w:pPr>
              <w:rPr>
                <w:sz w:val="18"/>
              </w:rPr>
            </w:pPr>
            <w:r w:rsidRPr="002D2EB4">
              <w:rPr>
                <w:sz w:val="18"/>
              </w:rPr>
              <w:t>Kontakt: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</w:tcBorders>
          </w:tcPr>
          <w:p w14:paraId="6D7D5CB0" w14:textId="77777777" w:rsidR="00302A44" w:rsidRPr="00F2688E" w:rsidRDefault="00302A44" w:rsidP="00302A44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</w:t>
            </w:r>
            <w:r>
              <w:rPr>
                <w:sz w:val="18"/>
                <w:highlight w:val="yellow"/>
              </w:rPr>
              <w:t>ŘED</w:t>
            </w:r>
            <w:r w:rsidRPr="00F2688E">
              <w:rPr>
                <w:sz w:val="18"/>
                <w:highlight w:val="yellow"/>
              </w:rPr>
              <w:t xml:space="preserve"> PODPIS</w:t>
            </w:r>
            <w:r>
              <w:rPr>
                <w:sz w:val="18"/>
                <w:highlight w:val="yellow"/>
              </w:rPr>
              <w:t>EM</w:t>
            </w:r>
            <w:r w:rsidRPr="00F2688E">
              <w:rPr>
                <w:sz w:val="18"/>
                <w:highlight w:val="yellow"/>
              </w:rPr>
              <w:t xml:space="preserve">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302A44" w:rsidRPr="00F2688E" w14:paraId="12A5FD2D" w14:textId="77777777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bottom w:val="nil"/>
            </w:tcBorders>
            <w:vAlign w:val="center"/>
          </w:tcPr>
          <w:p w14:paraId="75AC38D8" w14:textId="77777777" w:rsidR="00302A44" w:rsidRPr="00166DEE" w:rsidRDefault="00302A44" w:rsidP="002D0303">
            <w:pPr>
              <w:rPr>
                <w:sz w:val="18"/>
              </w:rPr>
            </w:pPr>
            <w:r w:rsidRPr="00166DEE">
              <w:rPr>
                <w:sz w:val="18"/>
              </w:rPr>
              <w:t>Manažer informací:</w:t>
            </w:r>
          </w:p>
          <w:p w14:paraId="6B0DAD3A" w14:textId="77777777" w:rsidR="00302A44" w:rsidRPr="002D2EB4" w:rsidRDefault="00302A44" w:rsidP="00302A44">
            <w:pPr>
              <w:pStyle w:val="Textbezslovn"/>
              <w:ind w:left="0"/>
              <w:jc w:val="left"/>
              <w:rPr>
                <w:sz w:val="18"/>
              </w:rPr>
            </w:pPr>
            <w:r w:rsidRPr="002D2EB4">
              <w:rPr>
                <w:sz w:val="18"/>
              </w:rPr>
              <w:t>Adresa:</w:t>
            </w:r>
          </w:p>
          <w:p w14:paraId="06BB8688" w14:textId="77777777" w:rsidR="00302A44" w:rsidRPr="00166DEE" w:rsidRDefault="00302A44" w:rsidP="00302A44">
            <w:pPr>
              <w:rPr>
                <w:sz w:val="18"/>
              </w:rPr>
            </w:pPr>
            <w:r w:rsidRPr="002D2EB4">
              <w:rPr>
                <w:sz w:val="18"/>
              </w:rPr>
              <w:t>Kontakt: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</w:tcBorders>
          </w:tcPr>
          <w:p w14:paraId="6324B7A4" w14:textId="77777777" w:rsidR="00302A44" w:rsidRPr="00F2688E" w:rsidRDefault="00302A44" w:rsidP="00302A44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</w:t>
            </w:r>
            <w:r>
              <w:rPr>
                <w:sz w:val="18"/>
                <w:highlight w:val="yellow"/>
              </w:rPr>
              <w:t>ŘED</w:t>
            </w:r>
            <w:r w:rsidRPr="00F2688E">
              <w:rPr>
                <w:sz w:val="18"/>
                <w:highlight w:val="yellow"/>
              </w:rPr>
              <w:t xml:space="preserve"> PODPIS</w:t>
            </w:r>
            <w:r>
              <w:rPr>
                <w:sz w:val="18"/>
                <w:highlight w:val="yellow"/>
              </w:rPr>
              <w:t>EM</w:t>
            </w:r>
            <w:r w:rsidRPr="00F2688E">
              <w:rPr>
                <w:sz w:val="18"/>
                <w:highlight w:val="yellow"/>
              </w:rPr>
              <w:t xml:space="preserve"> SMLOUVY</w:t>
            </w:r>
            <w:r w:rsidRPr="00F2688E">
              <w:rPr>
                <w:sz w:val="18"/>
              </w:rPr>
              <w:t xml:space="preserve"> ]</w:t>
            </w:r>
          </w:p>
        </w:tc>
      </w:tr>
    </w:tbl>
    <w:p w14:paraId="7BE8957A" w14:textId="77777777" w:rsidR="0097207A" w:rsidRDefault="0097207A" w:rsidP="0097207A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14:paraId="24BB5F09" w14:textId="77777777" w:rsidR="00304C18" w:rsidRDefault="00304C18" w:rsidP="00304C18">
      <w:pPr>
        <w:pStyle w:val="Nadpis2-1"/>
        <w:keepNext w:val="0"/>
        <w:widowControl w:val="0"/>
      </w:pPr>
      <w:bookmarkStart w:id="21" w:name="_Toc57274013"/>
      <w:r>
        <w:lastRenderedPageBreak/>
        <w:t>Cíle BIM projektu</w:t>
      </w:r>
      <w:bookmarkEnd w:id="21"/>
    </w:p>
    <w:p w14:paraId="43399D88" w14:textId="77777777" w:rsidR="00B67C4E" w:rsidRDefault="00B67C4E" w:rsidP="00B67C4E">
      <w:pPr>
        <w:pStyle w:val="Nadpis2-2"/>
      </w:pPr>
      <w:bookmarkStart w:id="22" w:name="_Toc57274014"/>
      <w:r>
        <w:t>Základní charakteristika cílů BIM projektu</w:t>
      </w:r>
      <w:bookmarkEnd w:id="22"/>
    </w:p>
    <w:p w14:paraId="145D4C44" w14:textId="256D2AA8" w:rsidR="0057040F" w:rsidRDefault="002C60C2" w:rsidP="00C26BA0">
      <w:pPr>
        <w:pStyle w:val="Textbezslovn"/>
        <w:ind w:left="0"/>
      </w:pPr>
      <w:r>
        <w:t xml:space="preserve">Základním cílem </w:t>
      </w:r>
      <w:r w:rsidR="00AE0956">
        <w:t xml:space="preserve">zpracování </w:t>
      </w:r>
      <w:r w:rsidR="00193EA4">
        <w:t>D</w:t>
      </w:r>
      <w:r w:rsidR="00AE0956">
        <w:t xml:space="preserve">íla v režimu </w:t>
      </w:r>
      <w:r w:rsidR="00193EA4">
        <w:t xml:space="preserve">BIM </w:t>
      </w:r>
      <w:r w:rsidR="00AE0956">
        <w:t xml:space="preserve">(dále cíl </w:t>
      </w:r>
      <w:r>
        <w:t>BIM projektu</w:t>
      </w:r>
      <w:r w:rsidR="00AE0956">
        <w:t>)</w:t>
      </w:r>
      <w:r>
        <w:t xml:space="preserve"> je vypracování Informačního modelu celé stavby, dle </w:t>
      </w:r>
      <w:r w:rsidR="00616C63">
        <w:t xml:space="preserve">zadávací dokumentace, zejména </w:t>
      </w:r>
      <w:r w:rsidR="00AE0956">
        <w:t xml:space="preserve">jednotlivých </w:t>
      </w:r>
      <w:r w:rsidR="00616C63">
        <w:t>příloh BIM Protokolu, dle základních požadavků na strukturu a členění informačního modelu BIM</w:t>
      </w:r>
      <w:r w:rsidR="00B90BA0">
        <w:t>,</w:t>
      </w:r>
      <w:r>
        <w:t xml:space="preserve"> </w:t>
      </w:r>
      <w:r w:rsidR="001472A2">
        <w:t>viz kap. 6.</w:t>
      </w:r>
      <w:r w:rsidR="00C44EE1">
        <w:t xml:space="preserve"> </w:t>
      </w:r>
      <w:r w:rsidRPr="002C60C2">
        <w:t>Informační model je součást Díla a bude zpracováván a projednávám průběžně a společně s ostatními části Díla dle Harmonogramu plnění.</w:t>
      </w:r>
      <w:r>
        <w:t xml:space="preserve"> </w:t>
      </w:r>
    </w:p>
    <w:p w14:paraId="5A4388B8" w14:textId="77777777" w:rsidR="00B67C4E" w:rsidRDefault="00B67C4E" w:rsidP="00C26BA0">
      <w:pPr>
        <w:pStyle w:val="Textbezslovn"/>
        <w:ind w:left="0"/>
      </w:pPr>
      <w:r>
        <w:t xml:space="preserve">Cílem </w:t>
      </w:r>
      <w:r w:rsidR="00AE0956">
        <w:t xml:space="preserve">BIM </w:t>
      </w:r>
      <w:r w:rsidR="001472A2">
        <w:t xml:space="preserve">projektu </w:t>
      </w:r>
      <w:r>
        <w:t>je také prověření informačních toků v</w:t>
      </w:r>
      <w:r w:rsidR="001472A2">
        <w:t> </w:t>
      </w:r>
      <w:r>
        <w:t>průběhu</w:t>
      </w:r>
      <w:r w:rsidR="001472A2">
        <w:t xml:space="preserve"> projektových prací a</w:t>
      </w:r>
      <w:r>
        <w:t xml:space="preserve"> zpracování Informačního modelu, tj.</w:t>
      </w:r>
      <w:r w:rsidR="0011668C">
        <w:t xml:space="preserve"> </w:t>
      </w:r>
      <w:r>
        <w:t xml:space="preserve">nastavení optimálního způsobu komunikace v rámci Projektového týmu a současně komunikace mezi členy Projektového týmu a zástupci odborných složek Objednatele. </w:t>
      </w:r>
    </w:p>
    <w:p w14:paraId="6BE0E7A3" w14:textId="77777777" w:rsidR="00B67C4E" w:rsidRDefault="00B67C4E" w:rsidP="00F64A6E">
      <w:pPr>
        <w:pStyle w:val="Textbezslovn"/>
        <w:ind w:left="0"/>
      </w:pPr>
      <w:r>
        <w:t xml:space="preserve">Detailně jsou dílčí </w:t>
      </w:r>
      <w:r w:rsidR="00F64A6E">
        <w:t xml:space="preserve">cíle podrobně popsané v kapitole </w:t>
      </w:r>
      <w:r w:rsidR="0011668C">
        <w:t>3</w:t>
      </w:r>
      <w:r w:rsidR="00F64A6E">
        <w:t xml:space="preserve">.2. Pro jednotlivé cíle jsou stanovené různé priority, které charakterizují </w:t>
      </w:r>
      <w:r>
        <w:t>důležitost a následně pořadí úkolů</w:t>
      </w:r>
      <w:r w:rsidR="00F64A6E">
        <w:t xml:space="preserve"> a</w:t>
      </w:r>
      <w:r>
        <w:t xml:space="preserve"> požadavků</w:t>
      </w:r>
      <w:r w:rsidR="00F64A6E">
        <w:t>, které jsou součástí Díla.</w:t>
      </w:r>
      <w:r w:rsidR="00235BFF">
        <w:t xml:space="preserve"> Žádný z uvedených cílů není nadřazen hlavní náplní Díla, tj. zpracování dokumentace stavby dle SOD.</w:t>
      </w:r>
      <w:r w:rsidR="00F64A6E">
        <w:t xml:space="preserve"> </w:t>
      </w:r>
      <w:r w:rsidR="00F64A6E" w:rsidRPr="00F64A6E">
        <w:t xml:space="preserve">Priorita </w:t>
      </w:r>
      <w:r w:rsidR="00F64A6E">
        <w:t>cíle</w:t>
      </w:r>
      <w:r w:rsidR="00F64A6E" w:rsidRPr="00F64A6E">
        <w:t xml:space="preserve"> </w:t>
      </w:r>
      <w:r w:rsidR="00F64A6E">
        <w:t xml:space="preserve">tedy </w:t>
      </w:r>
      <w:r w:rsidR="00F64A6E" w:rsidRPr="00F64A6E">
        <w:t>defin</w:t>
      </w:r>
      <w:r w:rsidR="00F64A6E">
        <w:t>uje</w:t>
      </w:r>
      <w:r w:rsidR="00F64A6E" w:rsidRPr="00F64A6E">
        <w:t xml:space="preserve"> úroveň významnosti </w:t>
      </w:r>
      <w:r w:rsidR="00F64A6E">
        <w:t>cíle</w:t>
      </w:r>
      <w:r w:rsidR="00F64A6E" w:rsidRPr="00F64A6E">
        <w:t xml:space="preserve"> z pohledu </w:t>
      </w:r>
      <w:r w:rsidR="00F64A6E">
        <w:t>účelu zpracování BIM projektu, a její charakteristiky jsou následující:</w:t>
      </w:r>
    </w:p>
    <w:p w14:paraId="2E234E87" w14:textId="77777777" w:rsidR="00F64A6E" w:rsidRDefault="006C7E81" w:rsidP="00BD7752">
      <w:pPr>
        <w:pStyle w:val="Textbezslovn"/>
        <w:numPr>
          <w:ilvl w:val="0"/>
          <w:numId w:val="17"/>
        </w:numPr>
      </w:pPr>
      <w:r w:rsidRPr="006C7E81">
        <w:rPr>
          <w:b/>
        </w:rPr>
        <w:t>vysoká priorita</w:t>
      </w:r>
      <w:r>
        <w:t>: cíl s tímto označením je zásadní pro řešení a zpracování Díla a Objednatel bude trvat na naplnění cíle v </w:t>
      </w:r>
      <w:r w:rsidR="006546CE">
        <w:t>maximálním</w:t>
      </w:r>
      <w:r>
        <w:t xml:space="preserve"> rozsahu,</w:t>
      </w:r>
    </w:p>
    <w:p w14:paraId="1B8863B1" w14:textId="77777777" w:rsidR="006C7E81" w:rsidRDefault="006C7E81" w:rsidP="00BD7752">
      <w:pPr>
        <w:pStyle w:val="Textbezslovn"/>
        <w:numPr>
          <w:ilvl w:val="0"/>
          <w:numId w:val="17"/>
        </w:numPr>
      </w:pPr>
      <w:r w:rsidRPr="006C7E81">
        <w:rPr>
          <w:b/>
        </w:rPr>
        <w:t>střední priorita</w:t>
      </w:r>
      <w:r>
        <w:t xml:space="preserve">: cíl s tímto označením je důležitý pro řešení a zpracování Díla a Objednatel bude trvat na naplnění cíle v takovém rozsahu, který </w:t>
      </w:r>
      <w:r w:rsidR="00671DD4">
        <w:t>je bezprostředně nezbytný pro zpracování Díla,</w:t>
      </w:r>
    </w:p>
    <w:p w14:paraId="5A653E30" w14:textId="77777777" w:rsidR="00F65E53" w:rsidRDefault="006C7E81" w:rsidP="00BD7752">
      <w:pPr>
        <w:pStyle w:val="Textbezslovn"/>
        <w:numPr>
          <w:ilvl w:val="0"/>
          <w:numId w:val="17"/>
        </w:numPr>
      </w:pPr>
      <w:r w:rsidRPr="00671DD4">
        <w:rPr>
          <w:b/>
        </w:rPr>
        <w:t>nízká priorita</w:t>
      </w:r>
      <w:r>
        <w:t xml:space="preserve">: cíl s tímto označením není zásadní pro řešení a zpracování Díla </w:t>
      </w:r>
      <w:r w:rsidR="00671DD4">
        <w:br/>
      </w:r>
      <w:r>
        <w:t>a Objednatel bude trvat na naplnění cíle pouze v rozsahu stanovení základních parametrů</w:t>
      </w:r>
      <w:r w:rsidR="00671DD4">
        <w:t>, struktury a požadavků na výstupy</w:t>
      </w:r>
      <w:r w:rsidR="006546CE">
        <w:t>, a to dle charakteru cíle</w:t>
      </w:r>
      <w:r w:rsidR="00671DD4">
        <w:t>.</w:t>
      </w:r>
    </w:p>
    <w:p w14:paraId="790F9CD0" w14:textId="77777777" w:rsidR="006C7E81" w:rsidRDefault="006C7E81" w:rsidP="00F65E53">
      <w:pPr>
        <w:pStyle w:val="Textbezslovn"/>
        <w:ind w:left="720"/>
      </w:pPr>
      <w:r>
        <w:t xml:space="preserve"> </w:t>
      </w:r>
    </w:p>
    <w:p w14:paraId="66FFCE8C" w14:textId="77777777" w:rsidR="00B67C4E" w:rsidRDefault="00B67C4E" w:rsidP="00B67C4E">
      <w:pPr>
        <w:pStyle w:val="Nadpis2-2"/>
      </w:pPr>
      <w:bookmarkStart w:id="23" w:name="_Toc57274015"/>
      <w:r>
        <w:t>Podrobný popis cílů BIM projektu</w:t>
      </w:r>
      <w:bookmarkEnd w:id="23"/>
    </w:p>
    <w:p w14:paraId="7EA3BBC7" w14:textId="77777777" w:rsidR="00CE1E5E" w:rsidRDefault="00B67C4E" w:rsidP="00B67C4E">
      <w:pPr>
        <w:pStyle w:val="Textbezslovn"/>
        <w:ind w:left="0"/>
      </w:pPr>
      <w:r w:rsidRPr="0057040F">
        <w:t>Podrobný popis jednotlivých cílů s vyznačením priority a krátkým popisem, jakým způsobem bude daného cíle dosahováno</w:t>
      </w:r>
      <w: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98"/>
        <w:gridCol w:w="2318"/>
        <w:gridCol w:w="4648"/>
        <w:gridCol w:w="1224"/>
      </w:tblGrid>
      <w:tr w:rsidR="00A139BD" w:rsidRPr="007C1244" w14:paraId="4692A7CB" w14:textId="77777777" w:rsidTr="00093A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14:paraId="6A67C936" w14:textId="77777777" w:rsidR="00A139BD" w:rsidRPr="007C1244" w:rsidRDefault="00A139BD" w:rsidP="00D949F2">
            <w:pPr>
              <w:jc w:val="center"/>
              <w:rPr>
                <w:b/>
                <w:sz w:val="18"/>
              </w:rPr>
            </w:pPr>
            <w:r w:rsidRPr="007C1244">
              <w:rPr>
                <w:b/>
                <w:sz w:val="18"/>
              </w:rPr>
              <w:t>Cíl</w:t>
            </w:r>
          </w:p>
        </w:tc>
        <w:tc>
          <w:tcPr>
            <w:tcW w:w="2318" w:type="dxa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14:paraId="2A9F09A4" w14:textId="77777777" w:rsidR="00A139BD" w:rsidRPr="007C1244" w:rsidRDefault="00A139BD" w:rsidP="00D949F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7C1244">
              <w:rPr>
                <w:b/>
                <w:sz w:val="18"/>
              </w:rPr>
              <w:t>Název cíle</w:t>
            </w:r>
          </w:p>
        </w:tc>
        <w:tc>
          <w:tcPr>
            <w:tcW w:w="4648" w:type="dxa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14:paraId="32419712" w14:textId="77777777" w:rsidR="00A139BD" w:rsidRPr="007C1244" w:rsidRDefault="00A139BD" w:rsidP="00D949F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C1244">
              <w:rPr>
                <w:b/>
                <w:sz w:val="18"/>
              </w:rPr>
              <w:t>Popis cíle</w:t>
            </w:r>
            <w:r w:rsidR="008303E5" w:rsidRPr="007C1244">
              <w:rPr>
                <w:b/>
                <w:sz w:val="18"/>
              </w:rPr>
              <w:t>/užití</w:t>
            </w:r>
          </w:p>
        </w:tc>
        <w:tc>
          <w:tcPr>
            <w:tcW w:w="1224" w:type="dxa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14:paraId="194D53C0" w14:textId="77777777" w:rsidR="00A139BD" w:rsidRPr="007C1244" w:rsidRDefault="00A139BD" w:rsidP="00D949F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7C1244">
              <w:rPr>
                <w:b/>
                <w:sz w:val="18"/>
              </w:rPr>
              <w:t>Priorita</w:t>
            </w:r>
          </w:p>
        </w:tc>
      </w:tr>
      <w:tr w:rsidR="008303E5" w14:paraId="5C225F63" w14:textId="77777777" w:rsidTr="00093A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 w:val="restart"/>
            <w:tcBorders>
              <w:top w:val="single" w:sz="2" w:space="0" w:color="auto"/>
            </w:tcBorders>
          </w:tcPr>
          <w:p w14:paraId="033BF5AF" w14:textId="77777777" w:rsidR="008303E5" w:rsidRPr="007C5A8F" w:rsidRDefault="008303E5" w:rsidP="00D949F2">
            <w:pPr>
              <w:jc w:val="center"/>
              <w:rPr>
                <w:sz w:val="16"/>
                <w:szCs w:val="16"/>
              </w:rPr>
            </w:pPr>
            <w:r w:rsidRPr="007C5A8F">
              <w:rPr>
                <w:sz w:val="16"/>
                <w:szCs w:val="16"/>
              </w:rPr>
              <w:t>1</w:t>
            </w:r>
          </w:p>
        </w:tc>
        <w:tc>
          <w:tcPr>
            <w:tcW w:w="2318" w:type="dxa"/>
            <w:vMerge w:val="restart"/>
            <w:tcBorders>
              <w:top w:val="single" w:sz="2" w:space="0" w:color="auto"/>
            </w:tcBorders>
          </w:tcPr>
          <w:p w14:paraId="2E4CF35F" w14:textId="77777777" w:rsidR="008303E5" w:rsidRPr="007C5A8F" w:rsidRDefault="008303E5" w:rsidP="00EF0A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C5A8F">
              <w:rPr>
                <w:sz w:val="16"/>
                <w:szCs w:val="16"/>
              </w:rPr>
              <w:t xml:space="preserve">Společné datové prostředí </w:t>
            </w:r>
            <w:r>
              <w:rPr>
                <w:sz w:val="16"/>
                <w:szCs w:val="16"/>
              </w:rPr>
              <w:t>(CDE)</w:t>
            </w:r>
          </w:p>
        </w:tc>
        <w:tc>
          <w:tcPr>
            <w:tcW w:w="4648" w:type="dxa"/>
            <w:tcBorders>
              <w:top w:val="single" w:sz="2" w:space="0" w:color="auto"/>
            </w:tcBorders>
          </w:tcPr>
          <w:p w14:paraId="59215137" w14:textId="77777777" w:rsidR="006A561D" w:rsidRDefault="008303E5" w:rsidP="00A22EA6">
            <w:pPr>
              <w:spacing w:before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9D10C7">
              <w:rPr>
                <w:szCs w:val="14"/>
              </w:rPr>
              <w:t>Vytvoření společné</w:t>
            </w:r>
            <w:r w:rsidR="00EF0A3A" w:rsidRPr="009D10C7">
              <w:rPr>
                <w:szCs w:val="14"/>
              </w:rPr>
              <w:t>ho</w:t>
            </w:r>
            <w:r w:rsidRPr="009D10C7">
              <w:rPr>
                <w:szCs w:val="14"/>
              </w:rPr>
              <w:t xml:space="preserve"> datové</w:t>
            </w:r>
            <w:r w:rsidR="00EF0A3A" w:rsidRPr="009D10C7">
              <w:rPr>
                <w:szCs w:val="14"/>
              </w:rPr>
              <w:t>ho</w:t>
            </w:r>
            <w:r w:rsidRPr="009D10C7">
              <w:rPr>
                <w:szCs w:val="14"/>
              </w:rPr>
              <w:t xml:space="preserve"> prostředí, při jehož vytváření </w:t>
            </w:r>
            <w:r w:rsidR="006A561D">
              <w:rPr>
                <w:szCs w:val="14"/>
              </w:rPr>
              <w:t>budou využívané dokumenty:</w:t>
            </w:r>
          </w:p>
          <w:p w14:paraId="6E358352" w14:textId="77777777" w:rsidR="00D61CCA" w:rsidRDefault="006A561D" w:rsidP="00A22EA6">
            <w:pPr>
              <w:spacing w:before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rPr>
                <w:szCs w:val="14"/>
              </w:rPr>
              <w:t xml:space="preserve">- </w:t>
            </w:r>
            <w:r w:rsidR="008303E5" w:rsidRPr="009D10C7">
              <w:rPr>
                <w:szCs w:val="14"/>
              </w:rPr>
              <w:t>Metodiky pro výběr společného datového pros</w:t>
            </w:r>
            <w:r>
              <w:rPr>
                <w:szCs w:val="14"/>
              </w:rPr>
              <w:t>tředí (CDE) – (příloha</w:t>
            </w:r>
            <w:r w:rsidR="002D0303">
              <w:rPr>
                <w:szCs w:val="14"/>
              </w:rPr>
              <w:t xml:space="preserve"> D</w:t>
            </w:r>
            <w:r w:rsidR="00017A2F">
              <w:rPr>
                <w:szCs w:val="14"/>
              </w:rPr>
              <w:t>_1</w:t>
            </w:r>
            <w:r w:rsidR="002D0303">
              <w:rPr>
                <w:szCs w:val="14"/>
              </w:rPr>
              <w:t>-</w:t>
            </w:r>
            <w:r>
              <w:rPr>
                <w:szCs w:val="14"/>
              </w:rPr>
              <w:t xml:space="preserve"> BIM Protokolu</w:t>
            </w:r>
            <w:r w:rsidR="002D0303">
              <w:rPr>
                <w:szCs w:val="14"/>
              </w:rPr>
              <w:t>)</w:t>
            </w:r>
            <w:r>
              <w:rPr>
                <w:szCs w:val="14"/>
              </w:rPr>
              <w:t xml:space="preserve"> </w:t>
            </w:r>
          </w:p>
          <w:p w14:paraId="15FBC08D" w14:textId="77777777" w:rsidR="006A561D" w:rsidRPr="009D10C7" w:rsidRDefault="006A561D" w:rsidP="00A22EA6">
            <w:pPr>
              <w:spacing w:before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rPr>
                <w:szCs w:val="14"/>
              </w:rPr>
              <w:t xml:space="preserve">- </w:t>
            </w:r>
            <w:r w:rsidR="002D0303" w:rsidRPr="002D0303">
              <w:rPr>
                <w:szCs w:val="14"/>
              </w:rPr>
              <w:t>Společné datové prostředí</w:t>
            </w:r>
            <w:r w:rsidR="002D0303">
              <w:rPr>
                <w:szCs w:val="14"/>
              </w:rPr>
              <w:t xml:space="preserve"> </w:t>
            </w:r>
            <w:r w:rsidR="002D0303" w:rsidRPr="002D0303">
              <w:rPr>
                <w:szCs w:val="14"/>
              </w:rPr>
              <w:t>(Common Data Environment – CDE)</w:t>
            </w:r>
            <w:r w:rsidR="002D0303">
              <w:rPr>
                <w:szCs w:val="14"/>
              </w:rPr>
              <w:t xml:space="preserve"> </w:t>
            </w:r>
            <w:r w:rsidR="002D0303" w:rsidRPr="002D0303">
              <w:rPr>
                <w:szCs w:val="14"/>
              </w:rPr>
              <w:t>Přehled atributů pro výběr</w:t>
            </w:r>
            <w:r w:rsidR="002D0303">
              <w:rPr>
                <w:szCs w:val="14"/>
              </w:rPr>
              <w:t xml:space="preserve"> </w:t>
            </w:r>
            <w:r w:rsidR="00017A2F">
              <w:rPr>
                <w:szCs w:val="14"/>
              </w:rPr>
              <w:t>(Příloha D_2 – BIM Protokol)</w:t>
            </w:r>
          </w:p>
        </w:tc>
        <w:tc>
          <w:tcPr>
            <w:tcW w:w="1224" w:type="dxa"/>
            <w:tcBorders>
              <w:top w:val="single" w:sz="2" w:space="0" w:color="auto"/>
            </w:tcBorders>
          </w:tcPr>
          <w:p w14:paraId="76169A17" w14:textId="77777777" w:rsidR="008303E5" w:rsidRPr="00616865" w:rsidRDefault="008303E5" w:rsidP="00D94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vysoká</w:t>
            </w:r>
          </w:p>
        </w:tc>
      </w:tr>
      <w:tr w:rsidR="00D61CCA" w14:paraId="1CEFB796" w14:textId="77777777" w:rsidTr="00093A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14:paraId="2DB23CB2" w14:textId="77777777" w:rsidR="00D61CCA" w:rsidRPr="007C5A8F" w:rsidRDefault="00D61CCA" w:rsidP="00D949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vMerge/>
          </w:tcPr>
          <w:p w14:paraId="29CF4970" w14:textId="77777777" w:rsidR="00D61CCA" w:rsidRPr="007C5A8F" w:rsidRDefault="00D61CCA" w:rsidP="00A139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14:paraId="10412030" w14:textId="77777777" w:rsidR="00D61CCA" w:rsidRPr="009D10C7" w:rsidRDefault="00D61CCA" w:rsidP="009D10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9D10C7">
              <w:rPr>
                <w:szCs w:val="14"/>
              </w:rPr>
              <w:t>Posouzení a návrh optimální struktury CDE.</w:t>
            </w:r>
          </w:p>
        </w:tc>
        <w:tc>
          <w:tcPr>
            <w:tcW w:w="1224" w:type="dxa"/>
          </w:tcPr>
          <w:p w14:paraId="2D7C8464" w14:textId="77777777" w:rsidR="00D61CCA" w:rsidRDefault="00D61CCA" w:rsidP="00D94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vysoká</w:t>
            </w:r>
          </w:p>
        </w:tc>
      </w:tr>
      <w:tr w:rsidR="004F5233" w14:paraId="70FAE203" w14:textId="77777777" w:rsidTr="00093A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14:paraId="3362C55E" w14:textId="77777777" w:rsidR="004F5233" w:rsidRPr="007C5A8F" w:rsidRDefault="004F5233" w:rsidP="00D949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vMerge/>
          </w:tcPr>
          <w:p w14:paraId="6F3A72C0" w14:textId="77777777" w:rsidR="004F5233" w:rsidRPr="007C5A8F" w:rsidRDefault="004F5233" w:rsidP="00A139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14:paraId="30511428" w14:textId="77777777" w:rsidR="004F5233" w:rsidRPr="009D10C7" w:rsidRDefault="004F5233" w:rsidP="009D10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9D10C7">
              <w:rPr>
                <w:szCs w:val="14"/>
              </w:rPr>
              <w:t>Nastavení struktury CDE a implementace kódového označení dokumentace dle předepsaného systému a návrh implementace kódu do vlastností příloh. Návrh vazby kódového systému na odevzdání dokumentace v elektronické podobě.</w:t>
            </w:r>
          </w:p>
        </w:tc>
        <w:tc>
          <w:tcPr>
            <w:tcW w:w="1224" w:type="dxa"/>
          </w:tcPr>
          <w:p w14:paraId="317F054B" w14:textId="77777777" w:rsidR="004F5233" w:rsidRDefault="008D4B67" w:rsidP="00D94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vysoká</w:t>
            </w:r>
          </w:p>
        </w:tc>
      </w:tr>
      <w:tr w:rsidR="004F5233" w14:paraId="27FA1E28" w14:textId="77777777" w:rsidTr="00093A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14:paraId="63BD9023" w14:textId="77777777" w:rsidR="004F5233" w:rsidRPr="007C5A8F" w:rsidRDefault="004F5233" w:rsidP="00D949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vMerge/>
          </w:tcPr>
          <w:p w14:paraId="7A4F8313" w14:textId="77777777" w:rsidR="004F5233" w:rsidRPr="007C5A8F" w:rsidRDefault="004F5233" w:rsidP="00A139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14:paraId="5764737A" w14:textId="77777777" w:rsidR="004F5233" w:rsidRPr="009D10C7" w:rsidRDefault="00C44EE1" w:rsidP="00C44E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rPr>
                <w:szCs w:val="14"/>
              </w:rPr>
              <w:t>Využití funkcionalit CDE pro účely projednání a provádění připomínkového řízení smluvních stran.</w:t>
            </w:r>
          </w:p>
        </w:tc>
        <w:tc>
          <w:tcPr>
            <w:tcW w:w="1224" w:type="dxa"/>
          </w:tcPr>
          <w:p w14:paraId="43AEE7A9" w14:textId="77777777" w:rsidR="004F5233" w:rsidRDefault="00C44EE1" w:rsidP="00D94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vysoká</w:t>
            </w:r>
          </w:p>
        </w:tc>
      </w:tr>
      <w:tr w:rsidR="0034570B" w14:paraId="2983724F" w14:textId="77777777" w:rsidTr="00093A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 w:val="restart"/>
          </w:tcPr>
          <w:p w14:paraId="41639D41" w14:textId="77777777" w:rsidR="0034570B" w:rsidRPr="007C5A8F" w:rsidRDefault="0034570B" w:rsidP="00D949F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318" w:type="dxa"/>
            <w:vMerge w:val="restart"/>
          </w:tcPr>
          <w:p w14:paraId="25948D59" w14:textId="77777777" w:rsidR="0034570B" w:rsidRPr="007C5A8F" w:rsidRDefault="0034570B" w:rsidP="00156E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C5A8F">
              <w:rPr>
                <w:sz w:val="16"/>
                <w:szCs w:val="16"/>
              </w:rPr>
              <w:t>Modelace stávajícího stavu</w:t>
            </w:r>
          </w:p>
        </w:tc>
        <w:tc>
          <w:tcPr>
            <w:tcW w:w="4648" w:type="dxa"/>
          </w:tcPr>
          <w:p w14:paraId="4EFF54CA" w14:textId="77777777" w:rsidR="0034570B" w:rsidRPr="009D10C7" w:rsidRDefault="0034570B" w:rsidP="009D10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9D10C7">
              <w:rPr>
                <w:szCs w:val="14"/>
              </w:rPr>
              <w:t>3D modelace stávajícího stavu stavby</w:t>
            </w:r>
            <w:r w:rsidR="008A6425" w:rsidRPr="009D10C7">
              <w:rPr>
                <w:szCs w:val="14"/>
              </w:rPr>
              <w:t xml:space="preserve">. </w:t>
            </w:r>
            <w:r w:rsidRPr="009D10C7">
              <w:rPr>
                <w:szCs w:val="14"/>
              </w:rPr>
              <w:t>Zaměření referenčních modelových bodů pro vzájemnou koordinaci.</w:t>
            </w:r>
          </w:p>
          <w:p w14:paraId="3464B1D5" w14:textId="77777777" w:rsidR="0034570B" w:rsidRPr="009D10C7" w:rsidRDefault="0034570B" w:rsidP="009D10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9D10C7">
              <w:rPr>
                <w:szCs w:val="14"/>
              </w:rPr>
              <w:t>Měření všech objektů a staveb železničního svršku a spodku ve 2. třídě přesnosti dle ČSN 01 3410.</w:t>
            </w:r>
          </w:p>
        </w:tc>
        <w:tc>
          <w:tcPr>
            <w:tcW w:w="1224" w:type="dxa"/>
          </w:tcPr>
          <w:p w14:paraId="16071A2A" w14:textId="77777777" w:rsidR="0034570B" w:rsidRDefault="0034570B" w:rsidP="00D94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střední</w:t>
            </w:r>
          </w:p>
        </w:tc>
      </w:tr>
      <w:tr w:rsidR="0034570B" w14:paraId="7FA18DD8" w14:textId="77777777" w:rsidTr="00093A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14:paraId="32C50B41" w14:textId="77777777" w:rsidR="0034570B" w:rsidRPr="007C5A8F" w:rsidRDefault="0034570B" w:rsidP="00D949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vMerge/>
          </w:tcPr>
          <w:p w14:paraId="4C4D8C30" w14:textId="77777777" w:rsidR="0034570B" w:rsidRPr="007C5A8F" w:rsidRDefault="0034570B" w:rsidP="00156E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14:paraId="5607E387" w14:textId="77777777" w:rsidR="0034570B" w:rsidRPr="009D10C7" w:rsidRDefault="0034570B" w:rsidP="009D10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9D10C7">
              <w:rPr>
                <w:szCs w:val="14"/>
              </w:rPr>
              <w:t>3D model stávajících inženýrských sítí</w:t>
            </w:r>
            <w:r w:rsidR="008A6425" w:rsidRPr="009D10C7">
              <w:rPr>
                <w:szCs w:val="14"/>
              </w:rPr>
              <w:t>.</w:t>
            </w:r>
            <w:r w:rsidR="006D7CF3">
              <w:rPr>
                <w:szCs w:val="14"/>
              </w:rPr>
              <w:t xml:space="preserve"> Rozsah zobrazení stávajících sítí, zasahujících mimo </w:t>
            </w:r>
            <w:r w:rsidR="002B1CA6">
              <w:rPr>
                <w:szCs w:val="14"/>
              </w:rPr>
              <w:t xml:space="preserve">oblast </w:t>
            </w:r>
            <w:r w:rsidR="006D7CF3">
              <w:rPr>
                <w:szCs w:val="14"/>
              </w:rPr>
              <w:t>stavb</w:t>
            </w:r>
            <w:r w:rsidR="002B1CA6">
              <w:rPr>
                <w:szCs w:val="14"/>
              </w:rPr>
              <w:t>y</w:t>
            </w:r>
            <w:r w:rsidR="006D7CF3">
              <w:rPr>
                <w:szCs w:val="14"/>
              </w:rPr>
              <w:t xml:space="preserve"> (například v případě přípojek kabelových tras samostatně vedených </w:t>
            </w:r>
            <w:r w:rsidR="002B1CA6">
              <w:rPr>
                <w:szCs w:val="14"/>
              </w:rPr>
              <w:t xml:space="preserve">z důvodu napojení na technická a technologická zařízení mimo oblast stavby) Objednatel netrvá na modelaci Informačního modelu. Každý takovýto případ musí být projednán a odsouhlasen Objednatelem.  </w:t>
            </w:r>
            <w:r w:rsidR="006D7CF3">
              <w:rPr>
                <w:szCs w:val="14"/>
              </w:rPr>
              <w:t xml:space="preserve">  </w:t>
            </w:r>
          </w:p>
          <w:p w14:paraId="07B0A6EF" w14:textId="77777777" w:rsidR="0034570B" w:rsidRPr="009D10C7" w:rsidRDefault="0034570B" w:rsidP="009D10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9D10C7">
              <w:rPr>
                <w:szCs w:val="14"/>
              </w:rPr>
              <w:t>Měření podrobných bodů kabelového a potrubního vedení a terénu ve 3. třídě přesnosti dle ČSN 01 3410. Vše musí být vztaženo k ŽBP.</w:t>
            </w:r>
          </w:p>
        </w:tc>
        <w:tc>
          <w:tcPr>
            <w:tcW w:w="1224" w:type="dxa"/>
          </w:tcPr>
          <w:p w14:paraId="1F00E017" w14:textId="77777777" w:rsidR="0034570B" w:rsidRDefault="0034570B" w:rsidP="00D94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nízká</w:t>
            </w:r>
          </w:p>
        </w:tc>
      </w:tr>
      <w:tr w:rsidR="007C6407" w14:paraId="609143ED" w14:textId="77777777" w:rsidTr="00093A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 w:val="restart"/>
          </w:tcPr>
          <w:p w14:paraId="73CBA036" w14:textId="77777777" w:rsidR="007C6407" w:rsidRPr="007C5A8F" w:rsidRDefault="007C6407" w:rsidP="00D949F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</w:t>
            </w:r>
          </w:p>
        </w:tc>
        <w:tc>
          <w:tcPr>
            <w:tcW w:w="2318" w:type="dxa"/>
            <w:vMerge w:val="restart"/>
          </w:tcPr>
          <w:p w14:paraId="65CE247C" w14:textId="77777777" w:rsidR="0011668C" w:rsidRDefault="007C6407" w:rsidP="001166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Informační model</w:t>
            </w:r>
            <w:r w:rsidR="00C85B08">
              <w:rPr>
                <w:sz w:val="16"/>
                <w:szCs w:val="16"/>
              </w:rPr>
              <w:t xml:space="preserve"> </w:t>
            </w:r>
          </w:p>
          <w:p w14:paraId="305AA667" w14:textId="77777777" w:rsidR="007C6407" w:rsidRPr="007C5A8F" w:rsidRDefault="007C6407" w:rsidP="001166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nového stavu </w:t>
            </w:r>
          </w:p>
        </w:tc>
        <w:tc>
          <w:tcPr>
            <w:tcW w:w="4648" w:type="dxa"/>
          </w:tcPr>
          <w:p w14:paraId="20AE92D7" w14:textId="6E764D17" w:rsidR="007C6407" w:rsidRPr="00731971" w:rsidRDefault="00833690" w:rsidP="00A22EA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31971">
              <w:rPr>
                <w:szCs w:val="14"/>
              </w:rPr>
              <w:t xml:space="preserve">Postupné vytváření, zpracování a projednání </w:t>
            </w:r>
            <w:r w:rsidR="00731971" w:rsidRPr="00731971">
              <w:rPr>
                <w:szCs w:val="14"/>
              </w:rPr>
              <w:t>Informačního modelu</w:t>
            </w:r>
            <w:r w:rsidRPr="00731971">
              <w:rPr>
                <w:szCs w:val="14"/>
              </w:rPr>
              <w:t xml:space="preserve"> průběžně a společně s ostatními čás</w:t>
            </w:r>
            <w:r w:rsidR="007B6B58">
              <w:rPr>
                <w:szCs w:val="14"/>
              </w:rPr>
              <w:t>t</w:t>
            </w:r>
            <w:r w:rsidR="00853DD5">
              <w:rPr>
                <w:szCs w:val="14"/>
              </w:rPr>
              <w:t>m</w:t>
            </w:r>
            <w:r w:rsidRPr="00731971">
              <w:rPr>
                <w:szCs w:val="14"/>
              </w:rPr>
              <w:t>i Díla dle Harmonogramu plnění.</w:t>
            </w:r>
          </w:p>
          <w:p w14:paraId="6443F847" w14:textId="77777777" w:rsidR="00954F39" w:rsidRPr="00731971" w:rsidRDefault="00954F39" w:rsidP="00A22EA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31971">
              <w:rPr>
                <w:szCs w:val="14"/>
              </w:rPr>
              <w:t>Průběžná aktualizace informací v</w:t>
            </w:r>
            <w:r w:rsidR="009D10C7">
              <w:rPr>
                <w:szCs w:val="14"/>
              </w:rPr>
              <w:t xml:space="preserve"> Informačním </w:t>
            </w:r>
            <w:r w:rsidRPr="00731971">
              <w:rPr>
                <w:szCs w:val="14"/>
              </w:rPr>
              <w:t>modelu a informačních toků Projektového týmu a týmu Objednatele.</w:t>
            </w:r>
          </w:p>
        </w:tc>
        <w:tc>
          <w:tcPr>
            <w:tcW w:w="1224" w:type="dxa"/>
          </w:tcPr>
          <w:p w14:paraId="1E98A226" w14:textId="77777777" w:rsidR="007C6407" w:rsidRDefault="007C6407" w:rsidP="00D94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vysoká</w:t>
            </w:r>
          </w:p>
        </w:tc>
      </w:tr>
      <w:tr w:rsidR="00731971" w14:paraId="2CDB3FDB" w14:textId="77777777" w:rsidTr="00093A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14:paraId="3FE7B6CF" w14:textId="77777777" w:rsidR="00731971" w:rsidRDefault="00731971" w:rsidP="00D949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vMerge/>
          </w:tcPr>
          <w:p w14:paraId="375D09A1" w14:textId="77777777" w:rsidR="00731971" w:rsidRDefault="00731971" w:rsidP="00C85B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14:paraId="07472495" w14:textId="77777777" w:rsidR="007C2225" w:rsidRDefault="00731971" w:rsidP="00A22EA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31971">
              <w:rPr>
                <w:szCs w:val="14"/>
              </w:rPr>
              <w:t xml:space="preserve">Zpracování Informačního modelu dle </w:t>
            </w:r>
            <w:r w:rsidR="007C2225">
              <w:rPr>
                <w:szCs w:val="14"/>
              </w:rPr>
              <w:t>P</w:t>
            </w:r>
            <w:r w:rsidR="00017A2F">
              <w:rPr>
                <w:szCs w:val="14"/>
              </w:rPr>
              <w:t>říloh</w:t>
            </w:r>
            <w:r w:rsidR="00A2495E">
              <w:rPr>
                <w:szCs w:val="14"/>
              </w:rPr>
              <w:t>y</w:t>
            </w:r>
            <w:r w:rsidR="00017A2F">
              <w:rPr>
                <w:szCs w:val="14"/>
              </w:rPr>
              <w:t xml:space="preserve"> A</w:t>
            </w:r>
            <w:r w:rsidR="007C2225">
              <w:rPr>
                <w:szCs w:val="14"/>
              </w:rPr>
              <w:t xml:space="preserve"> - Datová struktura</w:t>
            </w:r>
            <w:r w:rsidR="006A6EAA">
              <w:rPr>
                <w:szCs w:val="14"/>
              </w:rPr>
              <w:t xml:space="preserve"> – BIM Protokolu.</w:t>
            </w:r>
          </w:p>
          <w:p w14:paraId="4F53195B" w14:textId="10934C8E" w:rsidR="00731971" w:rsidRPr="00731971" w:rsidRDefault="007C2225" w:rsidP="00A22EA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t>V případě, že předepsanou Datovou strukturu nebude možné využít pro určité prvky a konstrukce, s ohledem na charakter stavebních objektů</w:t>
            </w:r>
            <w:r w:rsidR="00762142">
              <w:t>,</w:t>
            </w:r>
            <w:r>
              <w:t xml:space="preserve"> bude</w:t>
            </w:r>
            <w:r w:rsidR="00736B18">
              <w:t xml:space="preserve"> </w:t>
            </w:r>
            <w:r w:rsidR="003539C5">
              <w:t>Zhotovitelem navržena</w:t>
            </w:r>
            <w:r>
              <w:t xml:space="preserve"> jiná jednotná datová struktura </w:t>
            </w:r>
            <w:r w:rsidR="00762142">
              <w:t>s</w:t>
            </w:r>
            <w:r w:rsidR="00A45875">
              <w:t>e zachováním základní struktury (viz níže)</w:t>
            </w:r>
            <w:r>
              <w:t>.</w:t>
            </w:r>
          </w:p>
        </w:tc>
        <w:tc>
          <w:tcPr>
            <w:tcW w:w="1224" w:type="dxa"/>
          </w:tcPr>
          <w:p w14:paraId="42009EDC" w14:textId="77777777" w:rsidR="00731971" w:rsidRDefault="00731971" w:rsidP="007319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vysoká</w:t>
            </w:r>
          </w:p>
        </w:tc>
      </w:tr>
      <w:tr w:rsidR="00A82953" w14:paraId="44366C51" w14:textId="77777777" w:rsidTr="00093A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14:paraId="722D778B" w14:textId="77777777" w:rsidR="00A82953" w:rsidRDefault="00A82953" w:rsidP="00D949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vMerge/>
          </w:tcPr>
          <w:p w14:paraId="554FF82C" w14:textId="77777777" w:rsidR="00A82953" w:rsidRDefault="00A82953" w:rsidP="00C85B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14:paraId="77F08061" w14:textId="7D1D8077" w:rsidR="00A82953" w:rsidRPr="00731971" w:rsidRDefault="006A1D5A" w:rsidP="00A22EA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rPr>
                <w:szCs w:val="14"/>
              </w:rPr>
              <w:t xml:space="preserve">Pro </w:t>
            </w:r>
            <w:r w:rsidR="007E4999">
              <w:rPr>
                <w:szCs w:val="14"/>
              </w:rPr>
              <w:t xml:space="preserve">Informační model </w:t>
            </w:r>
            <w:r>
              <w:rPr>
                <w:szCs w:val="14"/>
              </w:rPr>
              <w:t>zahrnující</w:t>
            </w:r>
            <w:r w:rsidR="007E4999">
              <w:rPr>
                <w:szCs w:val="14"/>
              </w:rPr>
              <w:t xml:space="preserve"> konstrukce </w:t>
            </w:r>
            <w:r w:rsidR="007E4999" w:rsidRPr="00A22EA6">
              <w:rPr>
                <w:b/>
                <w:szCs w:val="14"/>
              </w:rPr>
              <w:t>infrastrukturní část</w:t>
            </w:r>
            <w:r w:rsidRPr="00A22EA6">
              <w:rPr>
                <w:b/>
                <w:szCs w:val="14"/>
              </w:rPr>
              <w:t>i</w:t>
            </w:r>
            <w:r w:rsidR="007E4999">
              <w:rPr>
                <w:szCs w:val="14"/>
              </w:rPr>
              <w:t xml:space="preserve"> stavby bude prioritně použitá dat</w:t>
            </w:r>
            <w:r w:rsidR="008978AA">
              <w:rPr>
                <w:szCs w:val="14"/>
              </w:rPr>
              <w:t>o</w:t>
            </w:r>
            <w:r w:rsidR="007E4999">
              <w:rPr>
                <w:szCs w:val="14"/>
              </w:rPr>
              <w:t>vá struktura vycházející z dokumentu</w:t>
            </w:r>
            <w:r w:rsidR="007B3F5B">
              <w:rPr>
                <w:szCs w:val="14"/>
              </w:rPr>
              <w:t xml:space="preserve"> </w:t>
            </w:r>
            <w:r w:rsidR="007E4999">
              <w:rPr>
                <w:szCs w:val="14"/>
              </w:rPr>
              <w:t>„</w:t>
            </w:r>
            <w:r w:rsidR="007C2225" w:rsidRPr="00731971">
              <w:rPr>
                <w:szCs w:val="14"/>
              </w:rPr>
              <w:t xml:space="preserve">Předpis pro informační modelování staveb (BIM) pro stavby dopravní infrastruktury - Datový standard pro PDSP včetně příloh - prozatímní verze (září 2019), </w:t>
            </w:r>
            <w:r w:rsidR="001F607D">
              <w:rPr>
                <w:szCs w:val="14"/>
              </w:rPr>
              <w:t>viz  p</w:t>
            </w:r>
            <w:r w:rsidR="007C2225">
              <w:rPr>
                <w:szCs w:val="14"/>
              </w:rPr>
              <w:t>říloh</w:t>
            </w:r>
            <w:r w:rsidR="001F607D">
              <w:rPr>
                <w:szCs w:val="14"/>
              </w:rPr>
              <w:t>y</w:t>
            </w:r>
            <w:r w:rsidR="007C2225">
              <w:rPr>
                <w:szCs w:val="14"/>
              </w:rPr>
              <w:t xml:space="preserve"> A_1 až A_3</w:t>
            </w:r>
            <w:r w:rsidR="001F607D">
              <w:rPr>
                <w:szCs w:val="14"/>
              </w:rPr>
              <w:t xml:space="preserve"> – BIM Protokolu. </w:t>
            </w:r>
            <w:r w:rsidR="000C1956">
              <w:rPr>
                <w:szCs w:val="14"/>
              </w:rPr>
              <w:t xml:space="preserve">Využití uvedeného Předpisu bude provedeno zejména v rozsahu základní struktury členění </w:t>
            </w:r>
            <w:r w:rsidR="00A67D0D">
              <w:rPr>
                <w:szCs w:val="14"/>
              </w:rPr>
              <w:t>Informačního</w:t>
            </w:r>
            <w:r w:rsidR="000C1956">
              <w:rPr>
                <w:szCs w:val="14"/>
              </w:rPr>
              <w:t xml:space="preserve"> modelu na skupiny elementů, elementy, skupiny vlastností a vlastnosti.</w:t>
            </w:r>
            <w:r>
              <w:rPr>
                <w:szCs w:val="14"/>
              </w:rPr>
              <w:t xml:space="preserve"> Úprava Datové struktury bude projednaná s Objednatelem před zapracováním do Informačního modelu.</w:t>
            </w:r>
            <w:r w:rsidR="00762142">
              <w:rPr>
                <w:szCs w:val="14"/>
              </w:rPr>
              <w:t xml:space="preserve"> </w:t>
            </w:r>
          </w:p>
        </w:tc>
        <w:tc>
          <w:tcPr>
            <w:tcW w:w="1224" w:type="dxa"/>
          </w:tcPr>
          <w:p w14:paraId="607A059E" w14:textId="77777777" w:rsidR="00A82953" w:rsidRDefault="00A82953" w:rsidP="007319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vysoká</w:t>
            </w:r>
          </w:p>
        </w:tc>
      </w:tr>
      <w:tr w:rsidR="007E4999" w14:paraId="1C45C62B" w14:textId="77777777" w:rsidTr="00093A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14:paraId="76E64B2B" w14:textId="77777777" w:rsidR="007E4999" w:rsidRDefault="007E4999" w:rsidP="00D949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vMerge/>
          </w:tcPr>
          <w:p w14:paraId="7BDEB876" w14:textId="77777777" w:rsidR="007E4999" w:rsidRDefault="007E4999" w:rsidP="00C85B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14:paraId="2A579336" w14:textId="77777777" w:rsidR="007E4999" w:rsidRDefault="00762142" w:rsidP="00A67D0D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rPr>
                <w:szCs w:val="14"/>
              </w:rPr>
              <w:t xml:space="preserve">Informační model pro </w:t>
            </w:r>
            <w:r w:rsidRPr="00A22EA6">
              <w:rPr>
                <w:b/>
                <w:szCs w:val="14"/>
              </w:rPr>
              <w:t>část p</w:t>
            </w:r>
            <w:r w:rsidR="007E4999" w:rsidRPr="00A22EA6">
              <w:rPr>
                <w:b/>
                <w:szCs w:val="14"/>
              </w:rPr>
              <w:t>ozemní stavby</w:t>
            </w:r>
            <w:r>
              <w:rPr>
                <w:szCs w:val="14"/>
              </w:rPr>
              <w:t xml:space="preserve"> bude prioritně zpracován dle přílohy A_4 – BIM Protokolu, přičemž bude prověřena navržen</w:t>
            </w:r>
            <w:r w:rsidR="00A67D0D">
              <w:rPr>
                <w:szCs w:val="14"/>
              </w:rPr>
              <w:t>á</w:t>
            </w:r>
            <w:r>
              <w:rPr>
                <w:szCs w:val="14"/>
              </w:rPr>
              <w:t xml:space="preserve"> struktura členění skupin elementů a elementů. Uvedené vlastnosti budou roztříděné do skupin vlastností </w:t>
            </w:r>
            <w:r w:rsidR="000B608D">
              <w:rPr>
                <w:szCs w:val="14"/>
              </w:rPr>
              <w:t>dle kap. 6 toho</w:t>
            </w:r>
            <w:r w:rsidR="00A67D0D">
              <w:rPr>
                <w:szCs w:val="14"/>
              </w:rPr>
              <w:t>to</w:t>
            </w:r>
            <w:r w:rsidR="000B608D">
              <w:rPr>
                <w:szCs w:val="14"/>
              </w:rPr>
              <w:t xml:space="preserve"> dokumentu. Datová struktura uvedená v dokumentu A_4 bude současně upravena tak, aby  zahrnovala informace potřebné pro následnou správu maje</w:t>
            </w:r>
            <w:r w:rsidR="006A1D5A">
              <w:rPr>
                <w:szCs w:val="14"/>
              </w:rPr>
              <w:t>t</w:t>
            </w:r>
            <w:r w:rsidR="000B608D">
              <w:rPr>
                <w:szCs w:val="14"/>
              </w:rPr>
              <w:t xml:space="preserve">ku (viz část přílohy Technický pasport). Úprava </w:t>
            </w:r>
            <w:r w:rsidR="006A1D5A">
              <w:rPr>
                <w:szCs w:val="14"/>
              </w:rPr>
              <w:t xml:space="preserve">Datové </w:t>
            </w:r>
            <w:r w:rsidR="000B608D">
              <w:rPr>
                <w:szCs w:val="14"/>
              </w:rPr>
              <w:t>struktury bude projednaná s Objednatelem před zapracováním do In</w:t>
            </w:r>
            <w:r w:rsidR="008978AA">
              <w:rPr>
                <w:szCs w:val="14"/>
              </w:rPr>
              <w:t>formačního modelu.</w:t>
            </w:r>
            <w:r>
              <w:rPr>
                <w:szCs w:val="14"/>
              </w:rPr>
              <w:t xml:space="preserve">   </w:t>
            </w:r>
          </w:p>
        </w:tc>
        <w:tc>
          <w:tcPr>
            <w:tcW w:w="1224" w:type="dxa"/>
          </w:tcPr>
          <w:p w14:paraId="7CB73A55" w14:textId="77777777" w:rsidR="007E4999" w:rsidRDefault="008978AA" w:rsidP="007319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vysoká</w:t>
            </w:r>
          </w:p>
        </w:tc>
      </w:tr>
      <w:tr w:rsidR="000C1956" w14:paraId="3BCCFD95" w14:textId="77777777" w:rsidTr="00093A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14:paraId="3BD019B1" w14:textId="77777777" w:rsidR="000C1956" w:rsidRDefault="000C1956" w:rsidP="00D949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vMerge/>
          </w:tcPr>
          <w:p w14:paraId="39766C60" w14:textId="77777777" w:rsidR="000C1956" w:rsidRDefault="000C1956" w:rsidP="00C85B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14:paraId="0F2866E2" w14:textId="6FD641A6" w:rsidR="000C1956" w:rsidRDefault="000C1956" w:rsidP="00A22EA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rPr>
                <w:szCs w:val="14"/>
              </w:rPr>
              <w:t>Základní struktura</w:t>
            </w:r>
            <w:r w:rsidR="006A1D5A">
              <w:rPr>
                <w:szCs w:val="14"/>
              </w:rPr>
              <w:t xml:space="preserve"> Informačního modelu </w:t>
            </w:r>
            <w:r w:rsidR="00A22EA6">
              <w:rPr>
                <w:szCs w:val="14"/>
              </w:rPr>
              <w:t xml:space="preserve">spočívá </w:t>
            </w:r>
            <w:r w:rsidR="006A1D5A">
              <w:rPr>
                <w:szCs w:val="14"/>
              </w:rPr>
              <w:t>v</w:t>
            </w:r>
            <w:r w:rsidR="00A22EA6">
              <w:rPr>
                <w:szCs w:val="14"/>
              </w:rPr>
              <w:t> </w:t>
            </w:r>
            <w:r>
              <w:rPr>
                <w:szCs w:val="14"/>
              </w:rPr>
              <w:t>členění</w:t>
            </w:r>
            <w:r w:rsidR="00A22EA6">
              <w:rPr>
                <w:szCs w:val="14"/>
              </w:rPr>
              <w:t xml:space="preserve"> Informačního modelu </w:t>
            </w:r>
            <w:r>
              <w:rPr>
                <w:szCs w:val="14"/>
              </w:rPr>
              <w:t>na skupiny elementů, elementy, skupiny vlastností a vlastnosti</w:t>
            </w:r>
            <w:r w:rsidR="00A22EA6">
              <w:rPr>
                <w:szCs w:val="14"/>
              </w:rPr>
              <w:t xml:space="preserve">. Prověřováno bude </w:t>
            </w:r>
            <w:r w:rsidR="006A1D5A">
              <w:rPr>
                <w:szCs w:val="14"/>
              </w:rPr>
              <w:t>zařazení elementů do skupin</w:t>
            </w:r>
            <w:r w:rsidR="00A22EA6">
              <w:rPr>
                <w:szCs w:val="14"/>
              </w:rPr>
              <w:t xml:space="preserve"> elementů</w:t>
            </w:r>
            <w:r w:rsidR="006A1D5A">
              <w:rPr>
                <w:szCs w:val="14"/>
              </w:rPr>
              <w:t xml:space="preserve">, včetně </w:t>
            </w:r>
            <w:r w:rsidR="00A22EA6">
              <w:rPr>
                <w:szCs w:val="14"/>
              </w:rPr>
              <w:t>rozsahu stanovených</w:t>
            </w:r>
            <w:r w:rsidR="006A1D5A">
              <w:rPr>
                <w:szCs w:val="14"/>
              </w:rPr>
              <w:t xml:space="preserve"> skupin elementů</w:t>
            </w:r>
            <w:r w:rsidR="00A22EA6">
              <w:rPr>
                <w:szCs w:val="14"/>
              </w:rPr>
              <w:t xml:space="preserve">. Součástí prověřování bude také </w:t>
            </w:r>
            <w:r w:rsidR="006A1D5A">
              <w:rPr>
                <w:szCs w:val="14"/>
              </w:rPr>
              <w:t>rozsah vlastností uvedených u jednotlivých elementů</w:t>
            </w:r>
            <w:r w:rsidR="00A22EA6">
              <w:rPr>
                <w:szCs w:val="14"/>
              </w:rPr>
              <w:t xml:space="preserve">, avšak se zachováním navržených skupiny vlastností viz </w:t>
            </w:r>
            <w:r w:rsidR="00265AE6">
              <w:rPr>
                <w:szCs w:val="14"/>
              </w:rPr>
              <w:t>kapitole 6 tohoto dokumentu.</w:t>
            </w:r>
          </w:p>
        </w:tc>
        <w:tc>
          <w:tcPr>
            <w:tcW w:w="1224" w:type="dxa"/>
          </w:tcPr>
          <w:p w14:paraId="1BFFB4EF" w14:textId="77777777" w:rsidR="000C1956" w:rsidRDefault="008978AA" w:rsidP="007319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vysoká</w:t>
            </w:r>
          </w:p>
        </w:tc>
      </w:tr>
      <w:tr w:rsidR="00A82953" w14:paraId="776FC9B7" w14:textId="77777777" w:rsidTr="00093A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14:paraId="4228FEEB" w14:textId="77777777" w:rsidR="00A82953" w:rsidRDefault="00A82953" w:rsidP="00D949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vMerge/>
          </w:tcPr>
          <w:p w14:paraId="39C84348" w14:textId="77777777" w:rsidR="00A82953" w:rsidRDefault="00A82953" w:rsidP="00C85B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14:paraId="52C9E6B0" w14:textId="77777777" w:rsidR="00A82953" w:rsidRDefault="00A82953" w:rsidP="00A22EA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rPr>
                <w:szCs w:val="14"/>
              </w:rPr>
              <w:t xml:space="preserve">Zatřídění prvků </w:t>
            </w:r>
            <w:r w:rsidR="006A1D5A">
              <w:rPr>
                <w:szCs w:val="14"/>
              </w:rPr>
              <w:t>I</w:t>
            </w:r>
            <w:r>
              <w:rPr>
                <w:szCs w:val="14"/>
              </w:rPr>
              <w:t>nformačního modelu BIM dle m</w:t>
            </w:r>
            <w:r w:rsidRPr="00A82953">
              <w:rPr>
                <w:szCs w:val="14"/>
              </w:rPr>
              <w:t>ezinárodní</w:t>
            </w:r>
            <w:r>
              <w:rPr>
                <w:szCs w:val="14"/>
              </w:rPr>
              <w:t>ho</w:t>
            </w:r>
            <w:r w:rsidRPr="00A82953">
              <w:rPr>
                <w:szCs w:val="14"/>
              </w:rPr>
              <w:t xml:space="preserve"> klasifikační</w:t>
            </w:r>
            <w:r>
              <w:rPr>
                <w:szCs w:val="14"/>
              </w:rPr>
              <w:t>ho</w:t>
            </w:r>
            <w:r w:rsidRPr="00A82953">
              <w:rPr>
                <w:szCs w:val="14"/>
              </w:rPr>
              <w:t xml:space="preserve"> systém</w:t>
            </w:r>
            <w:r>
              <w:rPr>
                <w:szCs w:val="14"/>
              </w:rPr>
              <w:t>u</w:t>
            </w:r>
            <w:r w:rsidRPr="00A82953">
              <w:rPr>
                <w:szCs w:val="14"/>
              </w:rPr>
              <w:t xml:space="preserve"> CCI</w:t>
            </w:r>
            <w:r>
              <w:rPr>
                <w:szCs w:val="14"/>
              </w:rPr>
              <w:t>, který je v překladu vygenerován do formátu XLS jako příloha</w:t>
            </w:r>
            <w:r w:rsidR="006A1D5A">
              <w:rPr>
                <w:szCs w:val="14"/>
              </w:rPr>
              <w:t xml:space="preserve"> A_5</w:t>
            </w:r>
            <w:r>
              <w:rPr>
                <w:szCs w:val="14"/>
              </w:rPr>
              <w:t xml:space="preserve"> </w:t>
            </w:r>
            <w:r w:rsidR="006A1D5A">
              <w:rPr>
                <w:szCs w:val="14"/>
              </w:rPr>
              <w:t xml:space="preserve">- </w:t>
            </w:r>
            <w:r>
              <w:rPr>
                <w:szCs w:val="14"/>
              </w:rPr>
              <w:t>BIM Protokolu.</w:t>
            </w:r>
          </w:p>
        </w:tc>
        <w:tc>
          <w:tcPr>
            <w:tcW w:w="1224" w:type="dxa"/>
          </w:tcPr>
          <w:p w14:paraId="26A3DD5C" w14:textId="77777777" w:rsidR="00A82953" w:rsidRDefault="00A82953" w:rsidP="007319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vysoká</w:t>
            </w:r>
          </w:p>
        </w:tc>
      </w:tr>
      <w:tr w:rsidR="00731971" w14:paraId="4AC95AF4" w14:textId="77777777" w:rsidTr="00093A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14:paraId="169A73A2" w14:textId="77777777" w:rsidR="00731971" w:rsidRPr="007C5A8F" w:rsidRDefault="00731971" w:rsidP="00D949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vMerge/>
          </w:tcPr>
          <w:p w14:paraId="3E52D4F5" w14:textId="77777777" w:rsidR="00731971" w:rsidRPr="007C5A8F" w:rsidRDefault="00731971" w:rsidP="00156E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14:paraId="0AC0A34F" w14:textId="77777777" w:rsidR="00731971" w:rsidRPr="00731971" w:rsidRDefault="00731971" w:rsidP="00A22EA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31971">
              <w:rPr>
                <w:szCs w:val="14"/>
              </w:rPr>
              <w:t xml:space="preserve">Vytváření výkresové dokumentace z modelů, tj. základní technické a koncepční parametry výkresové dokumentace budou odpovídat </w:t>
            </w:r>
            <w:r w:rsidR="00F50A13">
              <w:rPr>
                <w:szCs w:val="14"/>
              </w:rPr>
              <w:t>I</w:t>
            </w:r>
            <w:r w:rsidRPr="00731971">
              <w:rPr>
                <w:szCs w:val="14"/>
              </w:rPr>
              <w:t>nformačnímu modelu.</w:t>
            </w:r>
          </w:p>
          <w:p w14:paraId="1B45BB2F" w14:textId="77777777" w:rsidR="00731971" w:rsidRPr="00731971" w:rsidRDefault="00731971" w:rsidP="00A22EA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31971">
              <w:rPr>
                <w:szCs w:val="14"/>
              </w:rPr>
              <w:t xml:space="preserve">Geometrie výkresů bude v maximální možné míře generována z </w:t>
            </w:r>
            <w:r w:rsidR="002408EA">
              <w:rPr>
                <w:szCs w:val="14"/>
              </w:rPr>
              <w:t>I</w:t>
            </w:r>
            <w:r w:rsidRPr="00731971">
              <w:rPr>
                <w:szCs w:val="14"/>
              </w:rPr>
              <w:t>nformačního modelu.</w:t>
            </w:r>
          </w:p>
        </w:tc>
        <w:tc>
          <w:tcPr>
            <w:tcW w:w="1224" w:type="dxa"/>
          </w:tcPr>
          <w:p w14:paraId="5D2AB75D" w14:textId="77777777" w:rsidR="00731971" w:rsidRDefault="00731971" w:rsidP="00D94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vysoká</w:t>
            </w:r>
          </w:p>
        </w:tc>
      </w:tr>
      <w:tr w:rsidR="00731971" w14:paraId="5725E381" w14:textId="77777777" w:rsidTr="00093A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14:paraId="29B31942" w14:textId="77777777" w:rsidR="00731971" w:rsidRPr="007C5A8F" w:rsidRDefault="00731971" w:rsidP="00D949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vMerge/>
          </w:tcPr>
          <w:p w14:paraId="56DCD1EA" w14:textId="77777777" w:rsidR="00731971" w:rsidRPr="007C5A8F" w:rsidRDefault="00731971" w:rsidP="00156E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14:paraId="706DEF26" w14:textId="77777777" w:rsidR="00731971" w:rsidRDefault="00731971" w:rsidP="00A22EA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31971">
              <w:rPr>
                <w:szCs w:val="14"/>
              </w:rPr>
              <w:t>V rámci postupného zpracování a projednávání</w:t>
            </w:r>
            <w:r w:rsidR="00BC1F23">
              <w:rPr>
                <w:szCs w:val="14"/>
              </w:rPr>
              <w:t xml:space="preserve"> Informačního</w:t>
            </w:r>
            <w:r w:rsidRPr="00731971">
              <w:rPr>
                <w:szCs w:val="14"/>
              </w:rPr>
              <w:t xml:space="preserve"> modelu</w:t>
            </w:r>
            <w:r w:rsidR="00BC1F23">
              <w:rPr>
                <w:szCs w:val="14"/>
              </w:rPr>
              <w:t xml:space="preserve"> bude prováděno</w:t>
            </w:r>
            <w:r w:rsidRPr="00731971">
              <w:rPr>
                <w:szCs w:val="14"/>
              </w:rPr>
              <w:t xml:space="preserve"> prověření detekce kolizí a prostorové koordinace v rozsahu předmětu plnění Díla.</w:t>
            </w:r>
          </w:p>
          <w:p w14:paraId="447C6949" w14:textId="77777777" w:rsidR="00BC1F23" w:rsidRDefault="00BC1F23" w:rsidP="00A22EA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rPr>
                <w:szCs w:val="14"/>
              </w:rPr>
              <w:t>Výstupem bude protokol se zaznamenanými kolizemi a způsob vypořádání.</w:t>
            </w:r>
          </w:p>
          <w:p w14:paraId="73DFDF52" w14:textId="77777777" w:rsidR="00BC1F23" w:rsidRPr="00731971" w:rsidRDefault="00D13F4C" w:rsidP="00A22EA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rPr>
                <w:szCs w:val="14"/>
              </w:rPr>
              <w:t>Protokol bude zpracován v obecné rovině tak, aby byl použitelný univerzálně pro potřeby pozemních staveb – výpravních budov. Podoba protokolu bude před zpracováním projednána s Objednatelem.</w:t>
            </w:r>
          </w:p>
        </w:tc>
        <w:tc>
          <w:tcPr>
            <w:tcW w:w="1224" w:type="dxa"/>
          </w:tcPr>
          <w:p w14:paraId="6E8749C4" w14:textId="77777777" w:rsidR="00731971" w:rsidRDefault="00731971" w:rsidP="00D94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vysoká</w:t>
            </w:r>
          </w:p>
        </w:tc>
      </w:tr>
      <w:tr w:rsidR="00731971" w14:paraId="090233BE" w14:textId="77777777" w:rsidTr="00093A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14:paraId="6395BD14" w14:textId="77777777" w:rsidR="00731971" w:rsidRPr="007C5A8F" w:rsidRDefault="00731971" w:rsidP="00D949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vMerge/>
          </w:tcPr>
          <w:p w14:paraId="028393B8" w14:textId="77777777" w:rsidR="00731971" w:rsidRPr="007C5A8F" w:rsidRDefault="00731971" w:rsidP="00156E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14:paraId="0CC69918" w14:textId="77777777" w:rsidR="00731971" w:rsidRDefault="00731971" w:rsidP="00A22EA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31971">
              <w:rPr>
                <w:szCs w:val="14"/>
              </w:rPr>
              <w:t xml:space="preserve">Distribuce informací a řízení dat v rámci povolování a realizace projektu. Prioritou je nastavení vazby </w:t>
            </w:r>
            <w:r w:rsidR="00F50A13">
              <w:rPr>
                <w:szCs w:val="14"/>
              </w:rPr>
              <w:t>Informačního modelu</w:t>
            </w:r>
            <w:r w:rsidRPr="00731971">
              <w:rPr>
                <w:szCs w:val="14"/>
              </w:rPr>
              <w:t xml:space="preserve"> na negrafické informace </w:t>
            </w:r>
            <w:r w:rsidR="00F50A13">
              <w:rPr>
                <w:szCs w:val="14"/>
              </w:rPr>
              <w:t xml:space="preserve">v dokumentaci. </w:t>
            </w:r>
          </w:p>
          <w:p w14:paraId="39EBD762" w14:textId="77777777" w:rsidR="00F50A13" w:rsidRPr="00731971" w:rsidRDefault="00F50A13" w:rsidP="00A22EA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rPr>
                <w:szCs w:val="14"/>
              </w:rPr>
              <w:t xml:space="preserve">Nastavení aktivních vazeb mezi textovou a výkresovou částí Díla, včetně aktivních vazeb na dokladovou část, která je součástí Díla.   </w:t>
            </w:r>
          </w:p>
        </w:tc>
        <w:tc>
          <w:tcPr>
            <w:tcW w:w="1224" w:type="dxa"/>
          </w:tcPr>
          <w:p w14:paraId="27B294C6" w14:textId="77777777" w:rsidR="00731971" w:rsidRDefault="00F50A13" w:rsidP="00D94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střední</w:t>
            </w:r>
          </w:p>
        </w:tc>
      </w:tr>
      <w:tr w:rsidR="00731971" w14:paraId="661C15E3" w14:textId="77777777" w:rsidTr="00093A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14:paraId="3487C243" w14:textId="77777777" w:rsidR="00731971" w:rsidRPr="007C5A8F" w:rsidRDefault="00731971" w:rsidP="00D949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vMerge/>
          </w:tcPr>
          <w:p w14:paraId="57344DB2" w14:textId="77777777" w:rsidR="00731971" w:rsidRPr="007C5A8F" w:rsidRDefault="00731971" w:rsidP="00156E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14:paraId="0C9578D7" w14:textId="77777777" w:rsidR="00731971" w:rsidRPr="00731971" w:rsidRDefault="00731971" w:rsidP="00A22EA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31971">
              <w:rPr>
                <w:szCs w:val="14"/>
              </w:rPr>
              <w:t xml:space="preserve">3D Vytyčování a ověření míry přesnosti uvedené ve vazbě na </w:t>
            </w:r>
            <w:r w:rsidR="007C2225">
              <w:rPr>
                <w:szCs w:val="14"/>
              </w:rPr>
              <w:t>Datový standard</w:t>
            </w:r>
            <w:r w:rsidR="002C29A8">
              <w:rPr>
                <w:szCs w:val="14"/>
              </w:rPr>
              <w:t>.</w:t>
            </w:r>
          </w:p>
        </w:tc>
        <w:tc>
          <w:tcPr>
            <w:tcW w:w="1224" w:type="dxa"/>
          </w:tcPr>
          <w:p w14:paraId="5D49750B" w14:textId="77777777" w:rsidR="00731971" w:rsidRDefault="00731971" w:rsidP="00D94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vysoká</w:t>
            </w:r>
          </w:p>
        </w:tc>
      </w:tr>
      <w:tr w:rsidR="00731971" w14:paraId="559953D5" w14:textId="77777777" w:rsidTr="00093A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14:paraId="5E809F12" w14:textId="77777777" w:rsidR="00731971" w:rsidRPr="007C5A8F" w:rsidRDefault="00731971" w:rsidP="00D949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vMerge/>
          </w:tcPr>
          <w:p w14:paraId="07636E2D" w14:textId="77777777" w:rsidR="00731971" w:rsidRPr="007C5A8F" w:rsidRDefault="00731971" w:rsidP="00156E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14:paraId="0C8678C3" w14:textId="77777777" w:rsidR="00731971" w:rsidRPr="00731971" w:rsidRDefault="00F50A13" w:rsidP="00A22EA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rPr>
                <w:szCs w:val="14"/>
              </w:rPr>
              <w:t xml:space="preserve">Zapracování </w:t>
            </w:r>
            <w:r w:rsidR="00731971" w:rsidRPr="00731971">
              <w:rPr>
                <w:szCs w:val="14"/>
              </w:rPr>
              <w:t>výsledků průzkumů</w:t>
            </w:r>
            <w:r>
              <w:rPr>
                <w:szCs w:val="14"/>
              </w:rPr>
              <w:t xml:space="preserve"> do Informačního modelu</w:t>
            </w:r>
            <w:r w:rsidR="002C29A8">
              <w:rPr>
                <w:szCs w:val="14"/>
              </w:rPr>
              <w:t>.</w:t>
            </w:r>
          </w:p>
        </w:tc>
        <w:tc>
          <w:tcPr>
            <w:tcW w:w="1224" w:type="dxa"/>
          </w:tcPr>
          <w:p w14:paraId="1DD37E19" w14:textId="77777777" w:rsidR="00731971" w:rsidRDefault="00731971" w:rsidP="00D94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střední</w:t>
            </w:r>
          </w:p>
        </w:tc>
      </w:tr>
      <w:tr w:rsidR="00731971" w14:paraId="41A0C119" w14:textId="77777777" w:rsidTr="00093A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14:paraId="7631E88B" w14:textId="77777777" w:rsidR="00731971" w:rsidRPr="007C5A8F" w:rsidRDefault="00731971" w:rsidP="00D949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vMerge/>
          </w:tcPr>
          <w:p w14:paraId="73B3185A" w14:textId="77777777" w:rsidR="00731971" w:rsidRPr="007C5A8F" w:rsidRDefault="00731971" w:rsidP="00156E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14:paraId="38BA1847" w14:textId="77777777" w:rsidR="00731971" w:rsidRPr="00731971" w:rsidRDefault="00731971" w:rsidP="00A22EA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31971">
              <w:rPr>
                <w:szCs w:val="14"/>
              </w:rPr>
              <w:t>Vizualizace rozhodujících objektů Díla s využitím fotogrammetrie.</w:t>
            </w:r>
          </w:p>
        </w:tc>
        <w:tc>
          <w:tcPr>
            <w:tcW w:w="1224" w:type="dxa"/>
          </w:tcPr>
          <w:p w14:paraId="56421EB4" w14:textId="77777777" w:rsidR="00731971" w:rsidRDefault="00731971" w:rsidP="00D94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střední</w:t>
            </w:r>
          </w:p>
        </w:tc>
      </w:tr>
      <w:tr w:rsidR="00731971" w14:paraId="3A3A35CD" w14:textId="77777777" w:rsidTr="00093A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14:paraId="4F1CB087" w14:textId="77777777" w:rsidR="00731971" w:rsidRPr="007C5A8F" w:rsidRDefault="00731971" w:rsidP="00D949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vMerge/>
          </w:tcPr>
          <w:p w14:paraId="1AACF9B8" w14:textId="77777777" w:rsidR="00731971" w:rsidRPr="007C5A8F" w:rsidRDefault="00731971" w:rsidP="00156E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14:paraId="78F4D70A" w14:textId="77777777" w:rsidR="00731971" w:rsidRPr="00731971" w:rsidRDefault="00731971" w:rsidP="00A22EA6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31971">
              <w:rPr>
                <w:szCs w:val="14"/>
              </w:rPr>
              <w:t>Simulace ve virtuální realitě a rozšířené realitě.</w:t>
            </w:r>
          </w:p>
        </w:tc>
        <w:tc>
          <w:tcPr>
            <w:tcW w:w="1224" w:type="dxa"/>
          </w:tcPr>
          <w:p w14:paraId="63EA9A9C" w14:textId="77777777" w:rsidR="00731971" w:rsidRDefault="00731971" w:rsidP="00D94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nízká</w:t>
            </w:r>
          </w:p>
        </w:tc>
      </w:tr>
      <w:tr w:rsidR="00731971" w14:paraId="1379C6AF" w14:textId="77777777" w:rsidTr="003457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 w:val="restart"/>
          </w:tcPr>
          <w:p w14:paraId="662EDF39" w14:textId="77777777" w:rsidR="00731971" w:rsidRPr="007C5A8F" w:rsidRDefault="00731971" w:rsidP="00D949F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4</w:t>
            </w:r>
          </w:p>
        </w:tc>
        <w:tc>
          <w:tcPr>
            <w:tcW w:w="2318" w:type="dxa"/>
            <w:vMerge w:val="restart"/>
          </w:tcPr>
          <w:p w14:paraId="2F36812C" w14:textId="77777777" w:rsidR="00731971" w:rsidRPr="007C5A8F" w:rsidRDefault="00731971" w:rsidP="00156E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Jednotné značení a popis dokumentace</w:t>
            </w:r>
          </w:p>
        </w:tc>
        <w:tc>
          <w:tcPr>
            <w:tcW w:w="4648" w:type="dxa"/>
          </w:tcPr>
          <w:p w14:paraId="59064B4D" w14:textId="77777777" w:rsidR="00731971" w:rsidRPr="00731971" w:rsidRDefault="00731971" w:rsidP="00F50A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31971">
              <w:rPr>
                <w:szCs w:val="14"/>
              </w:rPr>
              <w:t xml:space="preserve">Nastavení jednotného označení a číslování objektů dle </w:t>
            </w:r>
            <w:r w:rsidR="00F50A13">
              <w:rPr>
                <w:szCs w:val="14"/>
              </w:rPr>
              <w:t>metodiky</w:t>
            </w:r>
            <w:r w:rsidRPr="00731971">
              <w:rPr>
                <w:szCs w:val="14"/>
              </w:rPr>
              <w:t xml:space="preserve"> Objednatele, která je součástí </w:t>
            </w:r>
            <w:r w:rsidR="00F50A13">
              <w:rPr>
                <w:szCs w:val="14"/>
              </w:rPr>
              <w:t>Díla</w:t>
            </w:r>
            <w:r w:rsidRPr="00731971">
              <w:rPr>
                <w:szCs w:val="14"/>
              </w:rPr>
              <w:t>.</w:t>
            </w:r>
          </w:p>
        </w:tc>
        <w:tc>
          <w:tcPr>
            <w:tcW w:w="1224" w:type="dxa"/>
          </w:tcPr>
          <w:p w14:paraId="6183AC67" w14:textId="77777777" w:rsidR="00731971" w:rsidRDefault="006856BA" w:rsidP="00D94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vysoká</w:t>
            </w:r>
          </w:p>
        </w:tc>
      </w:tr>
      <w:tr w:rsidR="00731971" w14:paraId="38D12EB4" w14:textId="77777777" w:rsidTr="0034570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14:paraId="41C7E431" w14:textId="77777777" w:rsidR="00731971" w:rsidRPr="007C5A8F" w:rsidRDefault="00731971" w:rsidP="00D949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vMerge/>
          </w:tcPr>
          <w:p w14:paraId="2C8A039E" w14:textId="77777777" w:rsidR="00731971" w:rsidRPr="007C5A8F" w:rsidRDefault="00731971" w:rsidP="000E05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14:paraId="45B999BE" w14:textId="77777777" w:rsidR="00731971" w:rsidRPr="00731971" w:rsidRDefault="00731971" w:rsidP="007319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31971">
              <w:rPr>
                <w:szCs w:val="14"/>
              </w:rPr>
              <w:t>Aplikace systému jednotného kódování všech příloh dokumentace.</w:t>
            </w:r>
          </w:p>
          <w:p w14:paraId="7C4BE397" w14:textId="77777777" w:rsidR="00731971" w:rsidRPr="00731971" w:rsidRDefault="00731971" w:rsidP="00235B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731971">
              <w:rPr>
                <w:szCs w:val="14"/>
              </w:rPr>
              <w:t>Použití jednotná struktury popisového pole jednotlivých příloh dokumentace, dle požadavků Objednatele.</w:t>
            </w:r>
          </w:p>
        </w:tc>
        <w:tc>
          <w:tcPr>
            <w:tcW w:w="1224" w:type="dxa"/>
          </w:tcPr>
          <w:p w14:paraId="06670255" w14:textId="77777777" w:rsidR="00731971" w:rsidRDefault="00731971" w:rsidP="00D949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vysoká</w:t>
            </w:r>
          </w:p>
        </w:tc>
      </w:tr>
      <w:tr w:rsidR="006D7CF3" w14:paraId="42FA5CB2" w14:textId="77777777" w:rsidTr="006E0F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 w:val="restart"/>
          </w:tcPr>
          <w:p w14:paraId="4BF96F3B" w14:textId="77777777" w:rsidR="006D7CF3" w:rsidRPr="007C5A8F" w:rsidRDefault="006D7CF3" w:rsidP="006E0F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318" w:type="dxa"/>
            <w:vMerge w:val="restart"/>
          </w:tcPr>
          <w:p w14:paraId="3B2CFAFB" w14:textId="77777777" w:rsidR="006D7CF3" w:rsidRPr="007C5A8F" w:rsidRDefault="006D7CF3" w:rsidP="006E0F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Ostatní požadavky</w:t>
            </w:r>
          </w:p>
        </w:tc>
        <w:tc>
          <w:tcPr>
            <w:tcW w:w="4648" w:type="dxa"/>
          </w:tcPr>
          <w:p w14:paraId="47A55323" w14:textId="77777777" w:rsidR="006D7CF3" w:rsidRDefault="006D7CF3" w:rsidP="000C444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Cs w:val="14"/>
              </w:rPr>
            </w:pPr>
            <w:r>
              <w:t xml:space="preserve">Návrh grafické úrovně podrobnosti </w:t>
            </w:r>
            <w:r w:rsidRPr="00D969FD">
              <w:rPr>
                <w:color w:val="000000" w:themeColor="text1"/>
                <w:szCs w:val="14"/>
              </w:rPr>
              <w:t>typových prvků</w:t>
            </w:r>
            <w:r>
              <w:rPr>
                <w:color w:val="000000" w:themeColor="text1"/>
                <w:szCs w:val="14"/>
              </w:rPr>
              <w:t xml:space="preserve"> pro LOG 300 v rozsahu prezentační grafické podoby a krátkého popisu pro typové elementy se vyskytujících se v Informačním modelu BIM (viz příklad uvedený pod tabulkou). </w:t>
            </w:r>
          </w:p>
          <w:p w14:paraId="2C734B65" w14:textId="77777777" w:rsidR="006D7CF3" w:rsidRDefault="006D7CF3" w:rsidP="000C44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Cs w:val="14"/>
              </w:rPr>
            </w:pPr>
            <w:r>
              <w:rPr>
                <w:color w:val="000000" w:themeColor="text1"/>
                <w:szCs w:val="14"/>
              </w:rPr>
              <w:t>Odevzdání n</w:t>
            </w:r>
            <w:r>
              <w:t xml:space="preserve">ávrhu grafické podrobnosti </w:t>
            </w:r>
            <w:r w:rsidRPr="00D969FD">
              <w:rPr>
                <w:color w:val="000000" w:themeColor="text1"/>
                <w:szCs w:val="14"/>
              </w:rPr>
              <w:t>typových prvků</w:t>
            </w:r>
            <w:r>
              <w:rPr>
                <w:color w:val="000000" w:themeColor="text1"/>
                <w:szCs w:val="14"/>
              </w:rPr>
              <w:t xml:space="preserve"> pro LOG 300 proběhne v tabulkovém procesoru. Objednatel nebude vyžadovat ty typové prvky, které se v Informačním modelu nenachází.</w:t>
            </w:r>
          </w:p>
          <w:p w14:paraId="5E2027D3" w14:textId="77777777" w:rsidR="006D7CF3" w:rsidRPr="00D4580A" w:rsidRDefault="006D7CF3" w:rsidP="000C44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14"/>
              </w:rPr>
            </w:pPr>
            <w:r w:rsidRPr="00D4580A">
              <w:rPr>
                <w:i/>
                <w:szCs w:val="14"/>
              </w:rPr>
              <w:t>Příklad podoby návrhu:</w:t>
            </w:r>
          </w:p>
          <w:tbl>
            <w:tblPr>
              <w:tblStyle w:val="Mkatabulky"/>
              <w:tblW w:w="0" w:type="auto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tblBorders>
              <w:tblLook w:val="04A0" w:firstRow="1" w:lastRow="0" w:firstColumn="1" w:lastColumn="0" w:noHBand="0" w:noVBand="1"/>
            </w:tblPr>
            <w:tblGrid>
              <w:gridCol w:w="3340"/>
            </w:tblGrid>
            <w:tr w:rsidR="006D7CF3" w:rsidRPr="001A4F68" w14:paraId="5137E969" w14:textId="77777777" w:rsidTr="000C444E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340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tl2br w:val="none" w:sz="0" w:space="0" w:color="auto"/>
                    <w:tr2bl w:val="none" w:sz="0" w:space="0" w:color="auto"/>
                  </w:tcBorders>
                </w:tcPr>
                <w:p w14:paraId="12A4A418" w14:textId="77777777" w:rsidR="006D7CF3" w:rsidRPr="006D2E34" w:rsidRDefault="006D7CF3" w:rsidP="00D4580A">
                  <w:pPr>
                    <w:rPr>
                      <w:b/>
                      <w:sz w:val="16"/>
                    </w:rPr>
                  </w:pPr>
                  <w:r w:rsidRPr="006D0AFD">
                    <w:rPr>
                      <w:b/>
                      <w:sz w:val="18"/>
                    </w:rPr>
                    <w:t>Stupeň dokumentace:</w:t>
                  </w:r>
                  <w:r w:rsidRPr="006D0AFD">
                    <w:rPr>
                      <w:b/>
                      <w:sz w:val="18"/>
                    </w:rPr>
                    <w:br/>
                    <w:t xml:space="preserve">LOG 300 </w:t>
                  </w:r>
                </w:p>
              </w:tc>
            </w:tr>
            <w:tr w:rsidR="006D7CF3" w:rsidRPr="001A4F68" w14:paraId="165B5EB0" w14:textId="77777777" w:rsidTr="000C444E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340" w:type="dxa"/>
                </w:tcPr>
                <w:p w14:paraId="69023FED" w14:textId="77777777" w:rsidR="006D7CF3" w:rsidRPr="006D2E34" w:rsidRDefault="006D7CF3" w:rsidP="000C444E">
                  <w:pPr>
                    <w:rPr>
                      <w:b/>
                      <w:sz w:val="16"/>
                    </w:rPr>
                  </w:pPr>
                  <w:r w:rsidRPr="006D2E34">
                    <w:rPr>
                      <w:b/>
                      <w:sz w:val="16"/>
                    </w:rPr>
                    <w:t>Schodiště</w:t>
                  </w:r>
                </w:p>
              </w:tc>
            </w:tr>
            <w:tr w:rsidR="006D7CF3" w:rsidRPr="007C5A8F" w14:paraId="68ADEFE7" w14:textId="77777777" w:rsidTr="000C444E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340" w:type="dxa"/>
                </w:tcPr>
                <w:p w14:paraId="4A4C3584" w14:textId="77777777" w:rsidR="006D7CF3" w:rsidRPr="007C5A8F" w:rsidRDefault="006D7CF3" w:rsidP="000C444E">
                  <w:pPr>
                    <w:rPr>
                      <w:sz w:val="16"/>
                      <w:szCs w:val="16"/>
                    </w:rPr>
                  </w:pPr>
                  <w:r>
                    <w:rPr>
                      <w:noProof/>
                      <w:lang w:eastAsia="cs-CZ"/>
                    </w:rPr>
                    <w:drawing>
                      <wp:inline distT="0" distB="0" distL="0" distR="0" wp14:anchorId="6FADC69D" wp14:editId="78A974C9">
                        <wp:extent cx="1566153" cy="1747705"/>
                        <wp:effectExtent l="0" t="0" r="0" b="5080"/>
                        <wp:docPr id="1" name="Obráze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 rotWithShape="1">
                                <a:blip r:embed="rId11"/>
                                <a:srcRect l="53805" t="34532" r="19914" b="13333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1569667" cy="175162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D7CF3" w:rsidRPr="007C5A8F" w14:paraId="7562E020" w14:textId="77777777" w:rsidTr="000C444E">
              <w:trPr>
                <w:trHeight w:val="31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340" w:type="dxa"/>
                  <w:vMerge w:val="restart"/>
                </w:tcPr>
                <w:p w14:paraId="73D960C8" w14:textId="77777777" w:rsidR="006D7CF3" w:rsidRPr="007C5A8F" w:rsidRDefault="006D7CF3" w:rsidP="000C444E">
                  <w:pPr>
                    <w:jc w:val="center"/>
                    <w:rPr>
                      <w:sz w:val="16"/>
                      <w:szCs w:val="16"/>
                    </w:rPr>
                  </w:pPr>
                  <w:r w:rsidRPr="006D2E34">
                    <w:rPr>
                      <w:sz w:val="16"/>
                      <w:szCs w:val="16"/>
                    </w:rPr>
                    <w:t>Schodiště je modelováno s přesnými rozměry stupňů, podest včetně povrchových úprav, otvorů a doplňkových konstrukcí (zábradlí).</w:t>
                  </w:r>
                </w:p>
              </w:tc>
            </w:tr>
            <w:tr w:rsidR="006D7CF3" w14:paraId="5B5D5D13" w14:textId="77777777" w:rsidTr="000C444E">
              <w:trPr>
                <w:trHeight w:val="31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340" w:type="dxa"/>
                  <w:vMerge/>
                </w:tcPr>
                <w:p w14:paraId="6D3D150C" w14:textId="77777777" w:rsidR="006D7CF3" w:rsidRDefault="006D7CF3" w:rsidP="000C444E">
                  <w:pPr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7C89B83" w14:textId="77777777" w:rsidR="006D7CF3" w:rsidRPr="00814178" w:rsidRDefault="006D7CF3" w:rsidP="000C44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  <w:tc>
          <w:tcPr>
            <w:tcW w:w="1224" w:type="dxa"/>
          </w:tcPr>
          <w:p w14:paraId="5602C2DC" w14:textId="77777777" w:rsidR="006D7CF3" w:rsidRDefault="006D7CF3" w:rsidP="000C44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vysoká</w:t>
            </w:r>
          </w:p>
        </w:tc>
      </w:tr>
      <w:tr w:rsidR="006D7CF3" w14:paraId="26025E27" w14:textId="77777777" w:rsidTr="006E0F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14:paraId="19C2EC49" w14:textId="77777777" w:rsidR="006D7CF3" w:rsidRDefault="006D7CF3" w:rsidP="006E0F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vMerge/>
          </w:tcPr>
          <w:p w14:paraId="65EF7B44" w14:textId="77777777" w:rsidR="006D7CF3" w:rsidRDefault="006D7CF3" w:rsidP="006E0F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14:paraId="2F58DC3C" w14:textId="77777777" w:rsidR="006D7CF3" w:rsidRDefault="006D7CF3" w:rsidP="00A5645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Vypracování Monitorovací zprávy v rozsahu:</w:t>
            </w:r>
          </w:p>
          <w:p w14:paraId="7F05BF49" w14:textId="77777777" w:rsidR="006D7CF3" w:rsidRPr="00291AC6" w:rsidRDefault="006D7CF3" w:rsidP="006D2E34">
            <w:pPr>
              <w:pStyle w:val="Odstavecseseznamem"/>
              <w:numPr>
                <w:ilvl w:val="0"/>
                <w:numId w:val="24"/>
              </w:num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91AC6">
              <w:t>vyhodnocení postupu implementace procesu BIM v projektu, včet</w:t>
            </w:r>
            <w:r>
              <w:t>ně</w:t>
            </w:r>
            <w:r w:rsidRPr="00291AC6">
              <w:t xml:space="preserve"> popisu kladných a záporných zkušeností s implementací,</w:t>
            </w:r>
          </w:p>
          <w:p w14:paraId="1A885D64" w14:textId="77777777" w:rsidR="006D7CF3" w:rsidRPr="00291AC6" w:rsidRDefault="006D7CF3" w:rsidP="006D2E34">
            <w:pPr>
              <w:pStyle w:val="Odstavecseseznamem"/>
              <w:numPr>
                <w:ilvl w:val="0"/>
                <w:numId w:val="24"/>
              </w:num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91AC6">
              <w:t>souhrn změn Datové struktury proti příloze A – BIM Protokolu, v rozsahu základného členění a stručného zdůvodnění uvedených změn,</w:t>
            </w:r>
          </w:p>
          <w:p w14:paraId="7C738131" w14:textId="77777777" w:rsidR="006D7CF3" w:rsidRPr="00291AC6" w:rsidRDefault="006D7CF3" w:rsidP="006D2E34">
            <w:pPr>
              <w:pStyle w:val="Odstavecseseznamem"/>
              <w:numPr>
                <w:ilvl w:val="0"/>
                <w:numId w:val="24"/>
              </w:num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91AC6">
              <w:t>vyhodnocení implementace klasifikace CCI do Informačního modelu stavby,</w:t>
            </w:r>
          </w:p>
          <w:p w14:paraId="76303A05" w14:textId="77777777" w:rsidR="006D7CF3" w:rsidRPr="00291AC6" w:rsidRDefault="006D7CF3" w:rsidP="00BC1F23">
            <w:pPr>
              <w:pStyle w:val="Odstavecseseznamem"/>
              <w:numPr>
                <w:ilvl w:val="0"/>
                <w:numId w:val="24"/>
              </w:num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91AC6">
              <w:t>vyhodnocení práce v CDE z pohledu Zhotovitele</w:t>
            </w:r>
            <w:r>
              <w:t>;</w:t>
            </w:r>
            <w:r w:rsidRPr="00291AC6">
              <w:t xml:space="preserve"> </w:t>
            </w:r>
            <w:r>
              <w:t>d</w:t>
            </w:r>
            <w:r w:rsidRPr="00291AC6">
              <w:t xml:space="preserve">oporučení pro úpravu struktury a práce v CDE. </w:t>
            </w:r>
          </w:p>
        </w:tc>
        <w:tc>
          <w:tcPr>
            <w:tcW w:w="1224" w:type="dxa"/>
          </w:tcPr>
          <w:p w14:paraId="332ED085" w14:textId="77777777" w:rsidR="006D7CF3" w:rsidRDefault="006D7CF3" w:rsidP="000C44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vysoká</w:t>
            </w:r>
          </w:p>
        </w:tc>
      </w:tr>
      <w:tr w:rsidR="006D7CF3" w14:paraId="7969DA9F" w14:textId="77777777" w:rsidTr="006E0F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14:paraId="43E2BDDB" w14:textId="77777777" w:rsidR="006D7CF3" w:rsidRDefault="006D7CF3" w:rsidP="006E0F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vMerge/>
          </w:tcPr>
          <w:p w14:paraId="6C9A6388" w14:textId="77777777" w:rsidR="006D7CF3" w:rsidRDefault="006D7CF3" w:rsidP="006E0F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14:paraId="79E94499" w14:textId="77777777" w:rsidR="006D7CF3" w:rsidRPr="00814178" w:rsidRDefault="006D7CF3" w:rsidP="006D2E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rPr>
                <w:szCs w:val="14"/>
              </w:rPr>
              <w:t>Doplnění matice odpovědnosti pro funkce členu týmu Zhotovitele do dokumentu BEP, a to dle požadavků na odpovědnost a náplň činnosti jednotlivých členů týmu</w:t>
            </w:r>
          </w:p>
        </w:tc>
        <w:tc>
          <w:tcPr>
            <w:tcW w:w="1224" w:type="dxa"/>
          </w:tcPr>
          <w:p w14:paraId="04F9ACE1" w14:textId="77777777" w:rsidR="006D7CF3" w:rsidRDefault="006D7CF3" w:rsidP="000C44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vysoká</w:t>
            </w:r>
          </w:p>
        </w:tc>
      </w:tr>
      <w:tr w:rsidR="006D7CF3" w14:paraId="518FF159" w14:textId="77777777" w:rsidTr="007C12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  <w:tcBorders>
              <w:bottom w:val="single" w:sz="2" w:space="0" w:color="auto"/>
            </w:tcBorders>
          </w:tcPr>
          <w:p w14:paraId="6CF51060" w14:textId="77777777" w:rsidR="006D7CF3" w:rsidRDefault="006D7CF3" w:rsidP="006E0F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vMerge/>
            <w:tcBorders>
              <w:bottom w:val="single" w:sz="2" w:space="0" w:color="auto"/>
            </w:tcBorders>
          </w:tcPr>
          <w:p w14:paraId="10823494" w14:textId="77777777" w:rsidR="006D7CF3" w:rsidRDefault="006D7CF3" w:rsidP="006E0F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  <w:tcBorders>
              <w:bottom w:val="single" w:sz="2" w:space="0" w:color="auto"/>
            </w:tcBorders>
          </w:tcPr>
          <w:p w14:paraId="6E27D56C" w14:textId="09A17737" w:rsidR="006D7CF3" w:rsidRPr="00BC1F23" w:rsidRDefault="006D7CF3" w:rsidP="00BC1F2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Cs w:val="14"/>
              </w:rPr>
            </w:pPr>
            <w:r w:rsidRPr="00BC1F23">
              <w:rPr>
                <w:color w:val="000000" w:themeColor="text1"/>
                <w:szCs w:val="14"/>
              </w:rPr>
              <w:t xml:space="preserve">Jednotlivé </w:t>
            </w:r>
            <w:r>
              <w:rPr>
                <w:color w:val="000000" w:themeColor="text1"/>
                <w:szCs w:val="14"/>
              </w:rPr>
              <w:t>Informační modely</w:t>
            </w:r>
            <w:r w:rsidRPr="00BC1F23">
              <w:rPr>
                <w:color w:val="000000" w:themeColor="text1"/>
                <w:szCs w:val="14"/>
              </w:rPr>
              <w:t xml:space="preserve"> budou dostupné v datově neutrálním formátu IFC ve verzi, kterou si s ohledem na požadavky objednavatele vybere sám </w:t>
            </w:r>
            <w:r w:rsidR="003D7BCA">
              <w:rPr>
                <w:color w:val="000000" w:themeColor="text1"/>
                <w:szCs w:val="14"/>
              </w:rPr>
              <w:t>Z</w:t>
            </w:r>
            <w:r w:rsidRPr="00BC1F23">
              <w:rPr>
                <w:color w:val="000000" w:themeColor="text1"/>
                <w:szCs w:val="14"/>
              </w:rPr>
              <w:t>hotovitel.</w:t>
            </w:r>
          </w:p>
          <w:p w14:paraId="09339144" w14:textId="77777777" w:rsidR="006D7CF3" w:rsidRDefault="006D7CF3" w:rsidP="00BC1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BC1F23">
              <w:rPr>
                <w:color w:val="000000" w:themeColor="text1"/>
                <w:szCs w:val="14"/>
              </w:rPr>
              <w:t>Důraz bude kladen na správné "namapování" převodu dat do IFC formátu. Tedy, každá skupina vlastností bude mít svoji záložku přístupnou ve vlastnostech elementu. Tato podmínka bude dodržena v nativním i IFC formátu.</w:t>
            </w:r>
          </w:p>
        </w:tc>
        <w:tc>
          <w:tcPr>
            <w:tcW w:w="1224" w:type="dxa"/>
            <w:tcBorders>
              <w:bottom w:val="single" w:sz="2" w:space="0" w:color="auto"/>
            </w:tcBorders>
          </w:tcPr>
          <w:p w14:paraId="1A588917" w14:textId="77777777" w:rsidR="006D7CF3" w:rsidRDefault="006D7CF3" w:rsidP="000C44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vysoká</w:t>
            </w:r>
          </w:p>
        </w:tc>
      </w:tr>
      <w:tr w:rsidR="006D7CF3" w14:paraId="6B92D65A" w14:textId="77777777" w:rsidTr="007C12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tcBorders>
              <w:top w:val="single" w:sz="2" w:space="0" w:color="auto"/>
            </w:tcBorders>
          </w:tcPr>
          <w:p w14:paraId="10AABE61" w14:textId="77777777" w:rsidR="006D7CF3" w:rsidRPr="007C5A8F" w:rsidRDefault="006D7CF3" w:rsidP="006D7CF3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</w:rPr>
              <w:br w:type="page"/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2318" w:type="dxa"/>
            <w:tcBorders>
              <w:top w:val="single" w:sz="2" w:space="0" w:color="auto"/>
            </w:tcBorders>
          </w:tcPr>
          <w:p w14:paraId="01564065" w14:textId="77777777" w:rsidR="006D7CF3" w:rsidRPr="007C5A8F" w:rsidRDefault="006D7CF3" w:rsidP="006D7C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C5A8F">
              <w:rPr>
                <w:sz w:val="16"/>
                <w:szCs w:val="16"/>
              </w:rPr>
              <w:t>Návrh harmonogramu postupu výstavby – 4D</w:t>
            </w:r>
          </w:p>
        </w:tc>
        <w:tc>
          <w:tcPr>
            <w:tcW w:w="4648" w:type="dxa"/>
            <w:tcBorders>
              <w:top w:val="single" w:sz="2" w:space="0" w:color="auto"/>
            </w:tcBorders>
          </w:tcPr>
          <w:p w14:paraId="64F11C29" w14:textId="77777777" w:rsidR="006D7CF3" w:rsidRPr="00814178" w:rsidRDefault="006D7CF3" w:rsidP="006D7C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rPr>
                <w:szCs w:val="14"/>
              </w:rPr>
              <w:t>Návrh struktury Informačního modelu a vlastností elementů/skupin elementů, z hlediska implementace v rámci časového plánování harmonogramu realizace</w:t>
            </w:r>
            <w:r w:rsidRPr="00814178">
              <w:rPr>
                <w:szCs w:val="14"/>
              </w:rPr>
              <w:t>.</w:t>
            </w:r>
          </w:p>
        </w:tc>
        <w:tc>
          <w:tcPr>
            <w:tcW w:w="1224" w:type="dxa"/>
            <w:tcBorders>
              <w:top w:val="single" w:sz="2" w:space="0" w:color="auto"/>
            </w:tcBorders>
          </w:tcPr>
          <w:p w14:paraId="10D236F4" w14:textId="77777777" w:rsidR="006D7CF3" w:rsidRDefault="006D7CF3" w:rsidP="006D7C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střední</w:t>
            </w:r>
          </w:p>
        </w:tc>
      </w:tr>
      <w:tr w:rsidR="006D7CF3" w14:paraId="2BA50490" w14:textId="77777777" w:rsidTr="006D7C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 w:val="restart"/>
          </w:tcPr>
          <w:p w14:paraId="7B361EDF" w14:textId="77777777" w:rsidR="006D7CF3" w:rsidRPr="007C5A8F" w:rsidRDefault="006D7CF3" w:rsidP="006D7CF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7</w:t>
            </w:r>
          </w:p>
        </w:tc>
        <w:tc>
          <w:tcPr>
            <w:tcW w:w="2318" w:type="dxa"/>
            <w:vMerge w:val="restart"/>
          </w:tcPr>
          <w:p w14:paraId="664B4BAB" w14:textId="77777777" w:rsidR="006D7CF3" w:rsidRPr="007C5A8F" w:rsidRDefault="006D7CF3" w:rsidP="006D7C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Nákladů stavby v rámci Informačního modelu</w:t>
            </w:r>
            <w:r w:rsidRPr="007C5A8F">
              <w:rPr>
                <w:sz w:val="16"/>
                <w:szCs w:val="16"/>
              </w:rPr>
              <w:t xml:space="preserve"> – 5D</w:t>
            </w:r>
          </w:p>
        </w:tc>
        <w:tc>
          <w:tcPr>
            <w:tcW w:w="4648" w:type="dxa"/>
          </w:tcPr>
          <w:p w14:paraId="71A2C64B" w14:textId="77777777" w:rsidR="006D7CF3" w:rsidRPr="00814178" w:rsidRDefault="006D7CF3" w:rsidP="006D7C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rPr>
                <w:szCs w:val="14"/>
              </w:rPr>
              <w:t>Využití Informačního modelu pro stanovení v</w:t>
            </w:r>
            <w:r w:rsidRPr="00814178">
              <w:rPr>
                <w:szCs w:val="14"/>
              </w:rPr>
              <w:t>ýkaz</w:t>
            </w:r>
            <w:r>
              <w:rPr>
                <w:szCs w:val="14"/>
              </w:rPr>
              <w:t>u</w:t>
            </w:r>
            <w:r w:rsidRPr="00814178">
              <w:rPr>
                <w:szCs w:val="14"/>
              </w:rPr>
              <w:t xml:space="preserve"> množství</w:t>
            </w:r>
            <w:r>
              <w:rPr>
                <w:szCs w:val="14"/>
              </w:rPr>
              <w:t xml:space="preserve"> materiálu.</w:t>
            </w:r>
          </w:p>
        </w:tc>
        <w:tc>
          <w:tcPr>
            <w:tcW w:w="1224" w:type="dxa"/>
          </w:tcPr>
          <w:p w14:paraId="0C9E3006" w14:textId="77777777" w:rsidR="006D7CF3" w:rsidRDefault="006D7CF3" w:rsidP="006D7C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</w:rPr>
              <w:t>střední</w:t>
            </w:r>
          </w:p>
        </w:tc>
      </w:tr>
      <w:tr w:rsidR="006D7CF3" w14:paraId="6389E9C9" w14:textId="77777777" w:rsidTr="006D7C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14:paraId="74ACCC7F" w14:textId="77777777" w:rsidR="006D7CF3" w:rsidRDefault="006D7CF3" w:rsidP="006D7CF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vMerge/>
          </w:tcPr>
          <w:p w14:paraId="242E0938" w14:textId="77777777" w:rsidR="006D7CF3" w:rsidRPr="007C5A8F" w:rsidRDefault="006D7CF3" w:rsidP="006D7C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14:paraId="15245E2C" w14:textId="77777777" w:rsidR="006D7CF3" w:rsidRPr="000A3BC2" w:rsidRDefault="006D7CF3" w:rsidP="006D7C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Cs w:val="14"/>
              </w:rPr>
            </w:pPr>
            <w:r>
              <w:rPr>
                <w:szCs w:val="14"/>
              </w:rPr>
              <w:t>Prověření struktury Datového standardu ve vztahu k vazbě na dostupné cenové soustavy.</w:t>
            </w:r>
          </w:p>
        </w:tc>
        <w:tc>
          <w:tcPr>
            <w:tcW w:w="1224" w:type="dxa"/>
          </w:tcPr>
          <w:p w14:paraId="2F3D73A2" w14:textId="77777777" w:rsidR="006D7CF3" w:rsidRDefault="006D7CF3" w:rsidP="006D7C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nízká</w:t>
            </w:r>
          </w:p>
        </w:tc>
      </w:tr>
      <w:tr w:rsidR="006D7CF3" w14:paraId="20AAC140" w14:textId="77777777" w:rsidTr="006D7C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  <w:vMerge/>
          </w:tcPr>
          <w:p w14:paraId="3CDABF5A" w14:textId="77777777" w:rsidR="006D7CF3" w:rsidRDefault="006D7CF3" w:rsidP="006D7CF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  <w:vMerge/>
          </w:tcPr>
          <w:p w14:paraId="2EEBB8C9" w14:textId="77777777" w:rsidR="006D7CF3" w:rsidRPr="007C5A8F" w:rsidRDefault="006D7CF3" w:rsidP="006D7C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48" w:type="dxa"/>
          </w:tcPr>
          <w:p w14:paraId="241CCFBD" w14:textId="77777777" w:rsidR="006D7CF3" w:rsidRDefault="006D7CF3" w:rsidP="006D7C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>
              <w:rPr>
                <w:szCs w:val="14"/>
              </w:rPr>
              <w:t xml:space="preserve">Vytvoření aktivních vazeb Soupisu prací na textovou a dokladovou část, včetně aktivních vazeb výkazu výměr. </w:t>
            </w:r>
          </w:p>
        </w:tc>
        <w:tc>
          <w:tcPr>
            <w:tcW w:w="1224" w:type="dxa"/>
          </w:tcPr>
          <w:p w14:paraId="005A3B8A" w14:textId="77777777" w:rsidR="006D7CF3" w:rsidRDefault="006D7CF3" w:rsidP="006D7C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střední</w:t>
            </w:r>
          </w:p>
        </w:tc>
      </w:tr>
    </w:tbl>
    <w:p w14:paraId="51C47CDB" w14:textId="77777777" w:rsidR="006D7CF3" w:rsidRPr="006D7CF3" w:rsidRDefault="006D7CF3" w:rsidP="006D7CF3"/>
    <w:p w14:paraId="79F6C628" w14:textId="77777777" w:rsidR="00C7535D" w:rsidRDefault="006D2E34" w:rsidP="00EC7EA6">
      <w:pPr>
        <w:pStyle w:val="Nadpis2-1"/>
        <w:keepNext w:val="0"/>
        <w:widowControl w:val="0"/>
      </w:pPr>
      <w:bookmarkStart w:id="24" w:name="_Toc57274016"/>
      <w:r>
        <w:t>S</w:t>
      </w:r>
      <w:r w:rsidR="00C7535D">
        <w:t>truktura informačního modelu</w:t>
      </w:r>
      <w:bookmarkEnd w:id="24"/>
    </w:p>
    <w:p w14:paraId="0B1CDC41" w14:textId="77777777" w:rsidR="006C447C" w:rsidRDefault="006C447C" w:rsidP="006C447C">
      <w:pPr>
        <w:pStyle w:val="Nadpis2-2"/>
        <w:spacing w:before="240" w:after="120"/>
      </w:pPr>
      <w:bookmarkStart w:id="25" w:name="_Toc57274017"/>
      <w:r>
        <w:t xml:space="preserve">Základní členění </w:t>
      </w:r>
      <w:r w:rsidR="00984F22">
        <w:t xml:space="preserve">Informačního </w:t>
      </w:r>
      <w:r>
        <w:t>modelu</w:t>
      </w:r>
      <w:bookmarkEnd w:id="25"/>
    </w:p>
    <w:p w14:paraId="6D3A567E" w14:textId="77777777" w:rsidR="000F18B5" w:rsidRPr="000F18B5" w:rsidRDefault="000F18B5" w:rsidP="000F18B5">
      <w:r>
        <w:t>Pro celou stavbu bude vytvořen jeden Koordinační model stavby. Ten bude složen z</w:t>
      </w:r>
      <w:r w:rsidR="008D6E7B">
        <w:t> </w:t>
      </w:r>
      <w:r>
        <w:t>Dílčích</w:t>
      </w:r>
      <w:r w:rsidR="008D6E7B">
        <w:t xml:space="preserve"> </w:t>
      </w:r>
      <w:r>
        <w:t>modelů jednotlivých SO a PS</w:t>
      </w:r>
      <w:r w:rsidR="00984F22">
        <w:t xml:space="preserve"> a ostatních dílčích modelů reprezentujících ostatní podklady, jako jsou např. model stávajícího stavu apod</w:t>
      </w:r>
      <w:r>
        <w:t>.</w:t>
      </w:r>
    </w:p>
    <w:p w14:paraId="72151868" w14:textId="77777777" w:rsidR="00156E43" w:rsidRDefault="00156E43" w:rsidP="008D6E7B">
      <w:r>
        <w:t>Informační model stavby bude členěn do standardizované struktury dokumentace dle vyhlášky</w:t>
      </w:r>
      <w:r w:rsidR="008D6E7B">
        <w:t xml:space="preserve"> vyhláška č. 499/2006 Sb. o dokumentaci staveb, respektive dle vyhlášky č. 146/2008 Sb. o rozsahu a obsahu projektové dokumentace dopravních staveb. Základní členění</w:t>
      </w:r>
      <w:r>
        <w:t xml:space="preserve"> </w:t>
      </w:r>
      <w:r w:rsidR="008D6E7B">
        <w:t>modelu bude:</w:t>
      </w:r>
    </w:p>
    <w:p w14:paraId="2E5638B5" w14:textId="77777777" w:rsidR="00156E43" w:rsidRDefault="00156E43" w:rsidP="00BD7752">
      <w:pPr>
        <w:pStyle w:val="Odstavecseseznamem"/>
        <w:numPr>
          <w:ilvl w:val="0"/>
          <w:numId w:val="11"/>
        </w:numPr>
      </w:pPr>
      <w:r>
        <w:t>A Průvodní zpráva</w:t>
      </w:r>
    </w:p>
    <w:p w14:paraId="3CCA3306" w14:textId="77777777" w:rsidR="00156E43" w:rsidRDefault="00156E43" w:rsidP="00BD7752">
      <w:pPr>
        <w:pStyle w:val="Odstavecseseznamem"/>
        <w:numPr>
          <w:ilvl w:val="0"/>
          <w:numId w:val="11"/>
        </w:numPr>
      </w:pPr>
      <w:r>
        <w:t>B Souhrnná technická zpráva</w:t>
      </w:r>
    </w:p>
    <w:p w14:paraId="34143AA8" w14:textId="77777777" w:rsidR="00156E43" w:rsidRDefault="00156E43" w:rsidP="00BD7752">
      <w:pPr>
        <w:pStyle w:val="Odstavecseseznamem"/>
        <w:numPr>
          <w:ilvl w:val="0"/>
          <w:numId w:val="11"/>
        </w:numPr>
      </w:pPr>
      <w:r>
        <w:t>C Situační výkresy</w:t>
      </w:r>
    </w:p>
    <w:p w14:paraId="071B11D5" w14:textId="77777777" w:rsidR="00156E43" w:rsidRDefault="00156E43" w:rsidP="00BD7752">
      <w:pPr>
        <w:pStyle w:val="Odstavecseseznamem"/>
        <w:numPr>
          <w:ilvl w:val="0"/>
          <w:numId w:val="11"/>
        </w:numPr>
      </w:pPr>
      <w:r>
        <w:t>D Dokumentace objektů</w:t>
      </w:r>
    </w:p>
    <w:p w14:paraId="3487C0D7" w14:textId="77777777" w:rsidR="00156E43" w:rsidRDefault="00A55575" w:rsidP="00BD7752">
      <w:pPr>
        <w:pStyle w:val="Odstavecseseznamem"/>
        <w:numPr>
          <w:ilvl w:val="0"/>
          <w:numId w:val="11"/>
        </w:numPr>
      </w:pPr>
      <w:r>
        <w:t>Dokladová část</w:t>
      </w:r>
    </w:p>
    <w:p w14:paraId="56FDD53E" w14:textId="77777777" w:rsidR="00D52843" w:rsidRDefault="00D52843" w:rsidP="00156E43">
      <w:r>
        <w:t xml:space="preserve">V případě, že je nutné nad rámec vyhlášky </w:t>
      </w:r>
      <w:r w:rsidR="000C5FC3">
        <w:t>doložit další přílohy bude označení příloh, části koncepčně navázán na základní strukturu.</w:t>
      </w:r>
      <w:r w:rsidR="00984F22">
        <w:t xml:space="preserve"> V rámci projednání dokumentace bude v těchto případech předložen Zhotovitelem </w:t>
      </w:r>
      <w:r w:rsidR="00CC1850">
        <w:t>a odsouhlasen Objednatelem</w:t>
      </w:r>
      <w:r w:rsidR="00984F22">
        <w:t xml:space="preserve"> návrh </w:t>
      </w:r>
      <w:r w:rsidR="00CC1850">
        <w:t>na doplnění kódového označení dokumentace.</w:t>
      </w:r>
    </w:p>
    <w:p w14:paraId="62EA7CE5" w14:textId="77777777" w:rsidR="00235BFF" w:rsidRDefault="00156E43" w:rsidP="00156E43">
      <w:r>
        <w:t xml:space="preserve">Způsob dělení modelu na jednotlivé části </w:t>
      </w:r>
      <w:r w:rsidR="006D0AFD">
        <w:t>Objekty</w:t>
      </w:r>
      <w:r>
        <w:t xml:space="preserve"> a označení (kódová zkratka) jež se následně propisuje do označení jednotlivých výkresů</w:t>
      </w:r>
      <w:r w:rsidR="00153EFB">
        <w:t xml:space="preserve"> je patrný ze samostatn</w:t>
      </w:r>
      <w:r w:rsidR="003E4A3A">
        <w:t>ých</w:t>
      </w:r>
      <w:r w:rsidR="00153EFB">
        <w:t xml:space="preserve"> příloh</w:t>
      </w:r>
      <w:r w:rsidR="00F66D84">
        <w:t xml:space="preserve"> BIM Protokolu</w:t>
      </w:r>
      <w:r w:rsidR="00235BFF">
        <w:t>:</w:t>
      </w:r>
    </w:p>
    <w:p w14:paraId="58C64112" w14:textId="77777777" w:rsidR="00235BFF" w:rsidRDefault="00235BFF" w:rsidP="00235BFF">
      <w:pPr>
        <w:pStyle w:val="Odstavecseseznamem"/>
        <w:numPr>
          <w:ilvl w:val="0"/>
          <w:numId w:val="11"/>
        </w:numPr>
      </w:pPr>
      <w:r>
        <w:t xml:space="preserve">Příloha </w:t>
      </w:r>
      <w:r w:rsidR="00F66D84">
        <w:t>F</w:t>
      </w:r>
      <w:r>
        <w:t xml:space="preserve"> - Manuál struktury a popisu dokumentace (dále jenom Manuál)</w:t>
      </w:r>
    </w:p>
    <w:p w14:paraId="48BB2E40" w14:textId="77777777" w:rsidR="00156E43" w:rsidRDefault="00235BFF" w:rsidP="00235BFF">
      <w:pPr>
        <w:pStyle w:val="Odstavecseseznamem"/>
        <w:numPr>
          <w:ilvl w:val="0"/>
          <w:numId w:val="11"/>
        </w:numPr>
      </w:pPr>
      <w:r>
        <w:t xml:space="preserve">Příloha </w:t>
      </w:r>
      <w:r w:rsidR="00F66D84">
        <w:t>G</w:t>
      </w:r>
      <w:r>
        <w:t xml:space="preserve"> - Vzory Popisového pole a Seznamu</w:t>
      </w:r>
      <w:r w:rsidR="00601DA8">
        <w:t>.</w:t>
      </w:r>
    </w:p>
    <w:p w14:paraId="4FEA1781" w14:textId="77777777" w:rsidR="004727CC" w:rsidRDefault="006C447C" w:rsidP="008D6E7B">
      <w:pPr>
        <w:pStyle w:val="Nadpis2-2"/>
      </w:pPr>
      <w:bookmarkStart w:id="26" w:name="_Toc57274018"/>
      <w:r>
        <w:t>Členění</w:t>
      </w:r>
      <w:r w:rsidR="00A8535F">
        <w:t xml:space="preserve"> modelu</w:t>
      </w:r>
      <w:r>
        <w:t xml:space="preserve"> dokumentace objektů</w:t>
      </w:r>
      <w:bookmarkEnd w:id="26"/>
    </w:p>
    <w:p w14:paraId="629489ED" w14:textId="77777777" w:rsidR="004B7261" w:rsidRDefault="004B7261" w:rsidP="004B7261">
      <w:r w:rsidRPr="005D263F">
        <w:t>Členění</w:t>
      </w:r>
      <w:r>
        <w:t xml:space="preserve"> části „D - Dokumentace objektů“ bude provedeno v základním rozdělení </w:t>
      </w:r>
      <w:r w:rsidRPr="005D263F">
        <w:t>na</w:t>
      </w:r>
      <w:r>
        <w:t>:</w:t>
      </w:r>
    </w:p>
    <w:p w14:paraId="777C2FAC" w14:textId="77777777" w:rsidR="004B7261" w:rsidRPr="005D263F" w:rsidRDefault="004B7261" w:rsidP="004B7261">
      <w:pPr>
        <w:pStyle w:val="Odstavecseseznamem"/>
        <w:numPr>
          <w:ilvl w:val="0"/>
          <w:numId w:val="11"/>
        </w:numPr>
      </w:pPr>
      <w:r>
        <w:t>objekty</w:t>
      </w:r>
      <w:r w:rsidRPr="005D263F">
        <w:t xml:space="preserve"> technick</w:t>
      </w:r>
      <w:r>
        <w:t>ých</w:t>
      </w:r>
      <w:r w:rsidRPr="005D263F">
        <w:t xml:space="preserve"> a technologick</w:t>
      </w:r>
      <w:r>
        <w:t>ých</w:t>
      </w:r>
      <w:r w:rsidRPr="005D263F">
        <w:t xml:space="preserve"> zařízení</w:t>
      </w:r>
      <w:r>
        <w:t xml:space="preserve"> (PS)</w:t>
      </w:r>
    </w:p>
    <w:p w14:paraId="723DCCDF" w14:textId="77777777" w:rsidR="004B7261" w:rsidRDefault="004B7261" w:rsidP="004B7261">
      <w:pPr>
        <w:pStyle w:val="Odstavecseseznamem"/>
        <w:numPr>
          <w:ilvl w:val="0"/>
          <w:numId w:val="11"/>
        </w:numPr>
      </w:pPr>
      <w:r>
        <w:t>stavební objekty</w:t>
      </w:r>
      <w:r w:rsidRPr="005D263F">
        <w:t> </w:t>
      </w:r>
      <w:r>
        <w:t>(SO)</w:t>
      </w:r>
    </w:p>
    <w:p w14:paraId="47E97CB9" w14:textId="77777777" w:rsidR="004B7261" w:rsidRDefault="004B7261" w:rsidP="004B7261">
      <w:pPr>
        <w:rPr>
          <w:rFonts w:cstheme="minorHAnsi"/>
        </w:rPr>
      </w:pPr>
      <w:r w:rsidRPr="00A231C2">
        <w:rPr>
          <w:rFonts w:cstheme="minorHAnsi"/>
        </w:rPr>
        <w:t xml:space="preserve">Pro </w:t>
      </w:r>
      <w:r>
        <w:rPr>
          <w:rFonts w:cstheme="minorHAnsi"/>
        </w:rPr>
        <w:t xml:space="preserve">každý </w:t>
      </w:r>
      <w:r w:rsidRPr="00A231C2">
        <w:rPr>
          <w:rFonts w:cstheme="minorHAnsi"/>
        </w:rPr>
        <w:t xml:space="preserve">objekt se </w:t>
      </w:r>
      <w:r>
        <w:rPr>
          <w:rFonts w:cstheme="minorHAnsi"/>
        </w:rPr>
        <w:t xml:space="preserve">prioritně </w:t>
      </w:r>
      <w:r w:rsidRPr="00A231C2">
        <w:rPr>
          <w:rFonts w:cstheme="minorHAnsi"/>
        </w:rPr>
        <w:t>vypracuje</w:t>
      </w:r>
      <w:r>
        <w:rPr>
          <w:rFonts w:cstheme="minorHAnsi"/>
        </w:rPr>
        <w:t xml:space="preserve"> samostatná </w:t>
      </w:r>
      <w:r w:rsidRPr="00A231C2">
        <w:rPr>
          <w:rFonts w:cstheme="minorHAnsi"/>
        </w:rPr>
        <w:t>oddělitelná část dokumentace</w:t>
      </w:r>
      <w:r>
        <w:rPr>
          <w:rFonts w:cstheme="minorHAnsi"/>
        </w:rPr>
        <w:t xml:space="preserve">. Ve specifických případech leze Objekty v rámci dokumentace sdružovat </w:t>
      </w:r>
      <w:r w:rsidR="000B5C59">
        <w:rPr>
          <w:rFonts w:cstheme="minorHAnsi"/>
        </w:rPr>
        <w:t>d</w:t>
      </w:r>
      <w:r>
        <w:rPr>
          <w:rFonts w:cstheme="minorHAnsi"/>
        </w:rPr>
        <w:t>o skupiny objektů</w:t>
      </w:r>
      <w:r w:rsidR="00235BFF">
        <w:rPr>
          <w:rFonts w:cstheme="minorHAnsi"/>
        </w:rPr>
        <w:t xml:space="preserve"> - komplexy</w:t>
      </w:r>
      <w:r>
        <w:rPr>
          <w:rFonts w:cstheme="minorHAnsi"/>
        </w:rPr>
        <w:t xml:space="preserve"> nebo členit do podobjektů.</w:t>
      </w:r>
    </w:p>
    <w:p w14:paraId="6362ACD5" w14:textId="77777777" w:rsidR="00EF7DE6" w:rsidRDefault="004B7261" w:rsidP="006C477E">
      <w:r w:rsidRPr="004B7261">
        <w:rPr>
          <w:rFonts w:cstheme="minorHAnsi"/>
        </w:rPr>
        <w:t>Sdružovat</w:t>
      </w:r>
      <w:r w:rsidR="00B322DA">
        <w:rPr>
          <w:rFonts w:cstheme="minorHAnsi"/>
        </w:rPr>
        <w:t xml:space="preserve"> dokumentaci do skupiny</w:t>
      </w:r>
      <w:r w:rsidRPr="004B7261">
        <w:rPr>
          <w:rFonts w:cstheme="minorHAnsi"/>
        </w:rPr>
        <w:t xml:space="preserve"> objekt</w:t>
      </w:r>
      <w:r w:rsidR="00B322DA">
        <w:rPr>
          <w:rFonts w:cstheme="minorHAnsi"/>
        </w:rPr>
        <w:t>ů nebo dále členit na podobj</w:t>
      </w:r>
      <w:r w:rsidR="00BC1F23">
        <w:rPr>
          <w:rFonts w:cstheme="minorHAnsi"/>
        </w:rPr>
        <w:t>e</w:t>
      </w:r>
      <w:r w:rsidR="00B322DA">
        <w:rPr>
          <w:rFonts w:cstheme="minorHAnsi"/>
        </w:rPr>
        <w:t>kty,</w:t>
      </w:r>
      <w:r w:rsidRPr="004B7261">
        <w:rPr>
          <w:rFonts w:cstheme="minorHAnsi"/>
        </w:rPr>
        <w:t xml:space="preserve"> lze pouze v rozsahu profesních skupin. Profesní skupinu objektů tvoří souhrn objektů dle charakteru profesního zařazení uvedeného </w:t>
      </w:r>
      <w:r w:rsidR="00EF7DE6">
        <w:rPr>
          <w:rFonts w:cstheme="minorHAnsi"/>
        </w:rPr>
        <w:t>dle č</w:t>
      </w:r>
      <w:r w:rsidRPr="004B7261">
        <w:rPr>
          <w:rFonts w:cstheme="minorHAnsi"/>
        </w:rPr>
        <w:t>lenění</w:t>
      </w:r>
      <w:r w:rsidR="003D7BCA">
        <w:rPr>
          <w:rFonts w:cstheme="minorHAnsi"/>
        </w:rPr>
        <w:t>,</w:t>
      </w:r>
      <w:r w:rsidRPr="004B7261">
        <w:rPr>
          <w:rFonts w:cstheme="minorHAnsi"/>
        </w:rPr>
        <w:t xml:space="preserve"> </w:t>
      </w:r>
      <w:r w:rsidR="00EF7DE6">
        <w:rPr>
          <w:rFonts w:cstheme="minorHAnsi"/>
        </w:rPr>
        <w:t>viz Manuál.</w:t>
      </w:r>
    </w:p>
    <w:p w14:paraId="5B8D493C" w14:textId="77777777" w:rsidR="00D52843" w:rsidRDefault="00D52843" w:rsidP="00D52843">
      <w:pPr>
        <w:pStyle w:val="Nadpis2-2"/>
        <w:spacing w:before="240" w:after="120"/>
      </w:pPr>
      <w:bookmarkStart w:id="27" w:name="_Toc57274019"/>
      <w:r>
        <w:t>Označování</w:t>
      </w:r>
      <w:r w:rsidR="00731CEB">
        <w:t xml:space="preserve"> objektů</w:t>
      </w:r>
      <w:bookmarkEnd w:id="27"/>
    </w:p>
    <w:p w14:paraId="563F652D" w14:textId="77777777" w:rsidR="00D52843" w:rsidRDefault="00731CEB" w:rsidP="003E4A3A">
      <w:pPr>
        <w:jc w:val="both"/>
      </w:pPr>
      <w:r>
        <w:t>S ohledem na charakter stavby</w:t>
      </w:r>
      <w:r w:rsidR="00235BFF">
        <w:t>,</w:t>
      </w:r>
      <w:r>
        <w:t xml:space="preserve"> rozpracovanost </w:t>
      </w:r>
      <w:r w:rsidR="00235BFF">
        <w:t xml:space="preserve">a závaznost </w:t>
      </w:r>
      <w:r>
        <w:t>předešlých stupňů dokumentace, případně závazných podkladů z</w:t>
      </w:r>
      <w:r w:rsidR="005E04FC">
        <w:t>e</w:t>
      </w:r>
      <w:r>
        <w:t> kterých se při zpracování dokumentace bude vycházet, bude implementován systém označování objektů</w:t>
      </w:r>
      <w:r w:rsidR="003E4A3A">
        <w:t>.</w:t>
      </w:r>
      <w:r>
        <w:t xml:space="preserve"> </w:t>
      </w:r>
    </w:p>
    <w:p w14:paraId="59195C24" w14:textId="77777777" w:rsidR="0000169D" w:rsidRDefault="00731CEB" w:rsidP="00731CEB">
      <w:r>
        <w:t xml:space="preserve">Označování objektů bude provedeno dvojicí písmen SO/PS a </w:t>
      </w:r>
      <w:r w:rsidRPr="0004698C">
        <w:t xml:space="preserve">šestimístným kódem. Dvojčíslí </w:t>
      </w:r>
      <w:r>
        <w:t>jsou</w:t>
      </w:r>
      <w:r w:rsidRPr="0004698C">
        <w:t xml:space="preserve"> vždy oddělena pomlčkou</w:t>
      </w:r>
      <w:r>
        <w:t xml:space="preserve"> (např. SO</w:t>
      </w:r>
      <w:r w:rsidR="00235BFF">
        <w:t xml:space="preserve"> </w:t>
      </w:r>
      <w:r w:rsidRPr="0004698C">
        <w:rPr>
          <w:b/>
          <w:color w:val="FF0000"/>
        </w:rPr>
        <w:t>12</w:t>
      </w:r>
      <w:r>
        <w:t>-</w:t>
      </w:r>
      <w:r w:rsidRPr="0004698C">
        <w:rPr>
          <w:b/>
          <w:color w:val="FF0000"/>
        </w:rPr>
        <w:t>34</w:t>
      </w:r>
      <w:r>
        <w:t>-</w:t>
      </w:r>
      <w:r w:rsidRPr="0004698C">
        <w:rPr>
          <w:b/>
          <w:color w:val="FF0000"/>
        </w:rPr>
        <w:t>56</w:t>
      </w:r>
      <w:r>
        <w:t xml:space="preserve">). </w:t>
      </w:r>
      <w:r w:rsidRPr="00A35F9A">
        <w:t>Objektová skladba je navržena tak, aby jednotlivé PS a SO</w:t>
      </w:r>
      <w:r w:rsidR="0080109F">
        <w:t xml:space="preserve"> příslušely jedné profesní skupině se specializací, která vyžaduje pouze jednu </w:t>
      </w:r>
      <w:r w:rsidR="0080109F" w:rsidRPr="0080109F">
        <w:t>odbornou způsobilost v rozsahu oprávnění, nebo registrace či jiného oprávnění k výkonu činnosti odpovídající předmětu specializace.</w:t>
      </w:r>
      <w:r w:rsidR="0000169D">
        <w:t xml:space="preserve"> </w:t>
      </w:r>
    </w:p>
    <w:p w14:paraId="3CF0C764" w14:textId="77777777" w:rsidR="00A8535F" w:rsidRDefault="00A8535F" w:rsidP="00731CEB">
      <w:r>
        <w:lastRenderedPageBreak/>
        <w:t xml:space="preserve">Detailně je označování objektů uvedeno </w:t>
      </w:r>
      <w:r w:rsidR="00EF7DE6">
        <w:t xml:space="preserve">v </w:t>
      </w:r>
      <w:r w:rsidR="00EF7DE6">
        <w:rPr>
          <w:rFonts w:cstheme="minorHAnsi"/>
        </w:rPr>
        <w:t>příloze Manuál.</w:t>
      </w:r>
      <w:r w:rsidR="0000169D">
        <w:rPr>
          <w:rFonts w:cstheme="minorHAnsi"/>
        </w:rPr>
        <w:t xml:space="preserve"> </w:t>
      </w:r>
      <w:r w:rsidR="00F66D84">
        <w:t>Návrh Objektové skladby bude projednán a odsouhlasen Objednatelem.</w:t>
      </w:r>
    </w:p>
    <w:p w14:paraId="7C1E19E5" w14:textId="77777777" w:rsidR="008725AC" w:rsidRDefault="008725AC">
      <w:pPr>
        <w:rPr>
          <w:rFonts w:asciiTheme="majorHAnsi" w:hAnsiTheme="majorHAnsi"/>
          <w:b/>
          <w:caps/>
          <w:sz w:val="22"/>
        </w:rPr>
      </w:pPr>
      <w:bookmarkStart w:id="28" w:name="_Ref24089821"/>
      <w:bookmarkEnd w:id="4"/>
      <w:bookmarkEnd w:id="5"/>
      <w:bookmarkEnd w:id="6"/>
      <w:bookmarkEnd w:id="7"/>
      <w:bookmarkEnd w:id="9"/>
      <w:bookmarkEnd w:id="11"/>
    </w:p>
    <w:p w14:paraId="29D46CD7" w14:textId="77777777" w:rsidR="00360BFE" w:rsidRDefault="00360BFE" w:rsidP="00360BFE">
      <w:pPr>
        <w:pStyle w:val="Nadpis2-1"/>
        <w:keepNext w:val="0"/>
        <w:widowControl w:val="0"/>
      </w:pPr>
      <w:bookmarkStart w:id="29" w:name="_Toc57274020"/>
      <w:r w:rsidRPr="004727CC">
        <w:t xml:space="preserve">Struktura </w:t>
      </w:r>
      <w:r>
        <w:t xml:space="preserve">společného datového </w:t>
      </w:r>
      <w:bookmarkEnd w:id="28"/>
      <w:r w:rsidR="005E04FC">
        <w:t>prostředí</w:t>
      </w:r>
      <w:bookmarkEnd w:id="29"/>
    </w:p>
    <w:p w14:paraId="55603751" w14:textId="77777777" w:rsidR="008C245E" w:rsidRPr="008C245E" w:rsidRDefault="008C245E" w:rsidP="008C245E">
      <w:r>
        <w:t xml:space="preserve">Návrh architektury datového prostředí musí být </w:t>
      </w:r>
      <w:r w:rsidR="00FA75C8">
        <w:t>proveden</w:t>
      </w:r>
      <w:r>
        <w:t xml:space="preserve"> tak, aby v rámci CDE nedocházelo k duplicitám uložených dat. Základní struktura </w:t>
      </w:r>
      <w:r w:rsidR="00FA75C8">
        <w:t xml:space="preserve">CDE </w:t>
      </w:r>
      <w:r>
        <w:t xml:space="preserve">vychází </w:t>
      </w:r>
      <w:r w:rsidR="00FA75C8">
        <w:t>prioritně ze struktury dokumentace a činností související s přípravou a zpracováním a dokumentace tak, aby byl v CDE zachycen celý proces zpracování a projednání Díla.</w:t>
      </w:r>
    </w:p>
    <w:p w14:paraId="6736F5A4" w14:textId="77777777" w:rsidR="00D61CCA" w:rsidRPr="00D61CCA" w:rsidRDefault="00360BFE" w:rsidP="00D61CCA">
      <w:pPr>
        <w:pStyle w:val="Nadpis2-2"/>
        <w:spacing w:before="240" w:after="120"/>
      </w:pPr>
      <w:bookmarkStart w:id="30" w:name="_Toc57274021"/>
      <w:r>
        <w:t>Struktura společného datového prostředí</w:t>
      </w:r>
      <w:bookmarkEnd w:id="30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27"/>
        <w:gridCol w:w="2213"/>
        <w:gridCol w:w="5548"/>
      </w:tblGrid>
      <w:tr w:rsidR="00B148BD" w14:paraId="28D23DD5" w14:textId="77777777" w:rsidTr="006609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0" w:type="dxa"/>
            <w:gridSpan w:val="2"/>
          </w:tcPr>
          <w:p w14:paraId="427A7EE7" w14:textId="77777777" w:rsidR="00B148BD" w:rsidRPr="00221E4B" w:rsidRDefault="00B148BD" w:rsidP="00360BFE">
            <w:pPr>
              <w:rPr>
                <w:sz w:val="18"/>
              </w:rPr>
            </w:pPr>
            <w:r w:rsidRPr="00B148BD">
              <w:rPr>
                <w:sz w:val="18"/>
              </w:rPr>
              <w:t>Hierarchie základní struktury</w:t>
            </w:r>
            <w:r>
              <w:rPr>
                <w:sz w:val="18"/>
              </w:rPr>
              <w:t xml:space="preserve"> CDE</w:t>
            </w:r>
          </w:p>
        </w:tc>
        <w:tc>
          <w:tcPr>
            <w:tcW w:w="5548" w:type="dxa"/>
          </w:tcPr>
          <w:p w14:paraId="70633417" w14:textId="77777777" w:rsidR="00B148BD" w:rsidRPr="00221E4B" w:rsidRDefault="00B148BD" w:rsidP="00360BF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21E4B">
              <w:rPr>
                <w:sz w:val="18"/>
              </w:rPr>
              <w:t xml:space="preserve">Popis </w:t>
            </w:r>
          </w:p>
        </w:tc>
      </w:tr>
      <w:tr w:rsidR="0014739E" w14:paraId="2FACAB5F" w14:textId="77777777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0" w:type="dxa"/>
            <w:gridSpan w:val="2"/>
          </w:tcPr>
          <w:p w14:paraId="249AE860" w14:textId="77777777" w:rsidR="0014739E" w:rsidRPr="00216B6F" w:rsidRDefault="0014739E" w:rsidP="00566B9B">
            <w:pPr>
              <w:rPr>
                <w:b/>
              </w:rPr>
            </w:pPr>
            <w:r w:rsidRPr="00216B6F">
              <w:rPr>
                <w:b/>
              </w:rPr>
              <w:t>Sml</w:t>
            </w:r>
            <w:r w:rsidR="00566B9B" w:rsidRPr="00216B6F">
              <w:rPr>
                <w:b/>
              </w:rPr>
              <w:t>uvní</w:t>
            </w:r>
            <w:r w:rsidR="00535BD2" w:rsidRPr="00216B6F">
              <w:rPr>
                <w:b/>
              </w:rPr>
              <w:t xml:space="preserve"> dokumenty</w:t>
            </w:r>
          </w:p>
        </w:tc>
        <w:tc>
          <w:tcPr>
            <w:tcW w:w="5548" w:type="dxa"/>
          </w:tcPr>
          <w:p w14:paraId="65D1761A" w14:textId="77777777" w:rsidR="0014739E" w:rsidRDefault="00D10779" w:rsidP="00360B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Základní smluvní </w:t>
            </w:r>
            <w:r w:rsidR="007D4BCD">
              <w:t>dokumenty</w:t>
            </w:r>
            <w:r w:rsidR="00BE008E">
              <w:t xml:space="preserve"> (SOD)</w:t>
            </w:r>
          </w:p>
        </w:tc>
      </w:tr>
      <w:tr w:rsidR="00216B6F" w14:paraId="76A7B3A2" w14:textId="77777777" w:rsidTr="001D2F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88" w:type="dxa"/>
            <w:gridSpan w:val="3"/>
          </w:tcPr>
          <w:p w14:paraId="0E3732E2" w14:textId="77777777" w:rsidR="00216B6F" w:rsidRPr="004E53AE" w:rsidRDefault="001D2F23" w:rsidP="00360BFE">
            <w:pPr>
              <w:rPr>
                <w:b/>
              </w:rPr>
            </w:pPr>
            <w:r w:rsidRPr="004E53AE">
              <w:rPr>
                <w:b/>
              </w:rPr>
              <w:t>Údaj</w:t>
            </w:r>
            <w:r w:rsidR="00D354BC" w:rsidRPr="004E53AE">
              <w:rPr>
                <w:b/>
              </w:rPr>
              <w:t xml:space="preserve">e o </w:t>
            </w:r>
            <w:r w:rsidR="004E53AE" w:rsidRPr="004E53AE">
              <w:rPr>
                <w:b/>
              </w:rPr>
              <w:t>stavbě</w:t>
            </w:r>
          </w:p>
        </w:tc>
      </w:tr>
      <w:tr w:rsidR="00216B6F" w14:paraId="59A3D16A" w14:textId="77777777" w:rsidTr="001D2F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 w:val="restart"/>
          </w:tcPr>
          <w:p w14:paraId="1AA33C26" w14:textId="77777777" w:rsidR="00216B6F" w:rsidRDefault="00216B6F" w:rsidP="001D2F23"/>
        </w:tc>
        <w:tc>
          <w:tcPr>
            <w:tcW w:w="2213" w:type="dxa"/>
          </w:tcPr>
          <w:p w14:paraId="03473FAC" w14:textId="77777777" w:rsidR="00216B6F" w:rsidRDefault="00216B6F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Základní informace </w:t>
            </w:r>
          </w:p>
        </w:tc>
        <w:tc>
          <w:tcPr>
            <w:tcW w:w="5548" w:type="dxa"/>
          </w:tcPr>
          <w:p w14:paraId="5F624FFF" w14:textId="77777777" w:rsidR="00216B6F" w:rsidRDefault="00216B6F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Základní informace o stavbě, z kterých je patrný rozsah, náplň a členění stavby.</w:t>
            </w:r>
          </w:p>
        </w:tc>
      </w:tr>
      <w:tr w:rsidR="00216B6F" w14:paraId="14536400" w14:textId="77777777" w:rsidTr="001D2F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/>
          </w:tcPr>
          <w:p w14:paraId="7CA5AFF0" w14:textId="77777777" w:rsidR="00216B6F" w:rsidRDefault="00216B6F" w:rsidP="001D2F23"/>
        </w:tc>
        <w:tc>
          <w:tcPr>
            <w:tcW w:w="2213" w:type="dxa"/>
          </w:tcPr>
          <w:p w14:paraId="7B5B819F" w14:textId="77777777" w:rsidR="00216B6F" w:rsidRDefault="00216B6F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Organizační struktura</w:t>
            </w:r>
          </w:p>
        </w:tc>
        <w:tc>
          <w:tcPr>
            <w:tcW w:w="5548" w:type="dxa"/>
          </w:tcPr>
          <w:p w14:paraId="00889F49" w14:textId="77777777" w:rsidR="00216B6F" w:rsidRDefault="001D2F23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Organizační struktura projektu. </w:t>
            </w:r>
            <w:r w:rsidR="00216B6F">
              <w:t>BEP v aktualizované verzi.  Podrobná mapa odpovědností v rámci Projektového týmu se jmenným seznamem všech členů týmu.</w:t>
            </w:r>
          </w:p>
        </w:tc>
      </w:tr>
      <w:tr w:rsidR="001D2F23" w:rsidRPr="001D2F23" w14:paraId="24544547" w14:textId="77777777" w:rsidTr="001D2F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/>
          </w:tcPr>
          <w:p w14:paraId="5E301B7B" w14:textId="77777777" w:rsidR="001D2F23" w:rsidRDefault="001D2F23" w:rsidP="001D2F23"/>
        </w:tc>
        <w:tc>
          <w:tcPr>
            <w:tcW w:w="2213" w:type="dxa"/>
          </w:tcPr>
          <w:p w14:paraId="769B2DF6" w14:textId="77777777" w:rsidR="001D2F23" w:rsidRDefault="001D2F23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Harmonogram plnění</w:t>
            </w:r>
          </w:p>
        </w:tc>
        <w:tc>
          <w:tcPr>
            <w:tcW w:w="5548" w:type="dxa"/>
          </w:tcPr>
          <w:p w14:paraId="3A3F2AA8" w14:textId="079B1254" w:rsidR="001D2F23" w:rsidRDefault="001D2F23" w:rsidP="005E04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Veškeré informace vztahující se k plánu realizace Díla. Základním nosním dokumentem musí být podrobný plán plnění </w:t>
            </w:r>
            <w:r w:rsidR="005E04FC">
              <w:t>D</w:t>
            </w:r>
            <w:r>
              <w:t>íla, vždy v aktuální verzi.</w:t>
            </w:r>
          </w:p>
        </w:tc>
      </w:tr>
      <w:tr w:rsidR="001D2F23" w14:paraId="67AD240B" w14:textId="77777777" w:rsidTr="001D2F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/>
          </w:tcPr>
          <w:p w14:paraId="4FF26AE4" w14:textId="77777777" w:rsidR="001D2F23" w:rsidRDefault="001D2F23" w:rsidP="001D2F23"/>
        </w:tc>
        <w:tc>
          <w:tcPr>
            <w:tcW w:w="2213" w:type="dxa"/>
          </w:tcPr>
          <w:p w14:paraId="21FB8C37" w14:textId="77777777" w:rsidR="001D2F23" w:rsidRDefault="001D2F23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Správa projektu a CDE</w:t>
            </w:r>
          </w:p>
        </w:tc>
        <w:tc>
          <w:tcPr>
            <w:tcW w:w="5548" w:type="dxa"/>
          </w:tcPr>
          <w:p w14:paraId="4A3ED639" w14:textId="77777777" w:rsidR="001D2F23" w:rsidRDefault="001D2F23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Veškeré informace vztahující se ke správě projektu.</w:t>
            </w:r>
          </w:p>
        </w:tc>
      </w:tr>
      <w:tr w:rsidR="00807373" w14:paraId="2F3A4E9C" w14:textId="77777777" w:rsidTr="008A34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88" w:type="dxa"/>
            <w:gridSpan w:val="3"/>
          </w:tcPr>
          <w:p w14:paraId="784CA3F1" w14:textId="77777777" w:rsidR="00807373" w:rsidRPr="00216B6F" w:rsidRDefault="00807373" w:rsidP="00360BFE">
            <w:pPr>
              <w:rPr>
                <w:b/>
              </w:rPr>
            </w:pPr>
            <w:r w:rsidRPr="00216B6F">
              <w:rPr>
                <w:b/>
              </w:rPr>
              <w:t xml:space="preserve">Podklady </w:t>
            </w:r>
          </w:p>
        </w:tc>
      </w:tr>
      <w:tr w:rsidR="00807373" w14:paraId="1B747B36" w14:textId="77777777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 w:val="restart"/>
          </w:tcPr>
          <w:p w14:paraId="6AE68C76" w14:textId="77777777" w:rsidR="00807373" w:rsidRDefault="00807373" w:rsidP="00360BFE"/>
        </w:tc>
        <w:tc>
          <w:tcPr>
            <w:tcW w:w="2213" w:type="dxa"/>
          </w:tcPr>
          <w:p w14:paraId="29A78A3F" w14:textId="77777777" w:rsidR="00807373" w:rsidRDefault="00807373" w:rsidP="0000169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Stávající stav</w:t>
            </w:r>
          </w:p>
        </w:tc>
        <w:tc>
          <w:tcPr>
            <w:tcW w:w="5548" w:type="dxa"/>
          </w:tcPr>
          <w:p w14:paraId="1B6F64A3" w14:textId="77777777" w:rsidR="00807373" w:rsidRDefault="00807373" w:rsidP="0000169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Zaměření stávajícího stavu včetně ostatních souvisejících mapových podkladů (např. ortofoto mapy, mapy JŽTM)</w:t>
            </w:r>
            <w:r w:rsidR="005E04FC">
              <w:t>.</w:t>
            </w:r>
          </w:p>
        </w:tc>
      </w:tr>
      <w:tr w:rsidR="00807373" w14:paraId="2CA3FB4E" w14:textId="77777777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/>
          </w:tcPr>
          <w:p w14:paraId="5EA790B8" w14:textId="77777777" w:rsidR="00807373" w:rsidRDefault="00807373" w:rsidP="00360BFE"/>
        </w:tc>
        <w:tc>
          <w:tcPr>
            <w:tcW w:w="2213" w:type="dxa"/>
          </w:tcPr>
          <w:p w14:paraId="5D67D555" w14:textId="77777777" w:rsidR="00807373" w:rsidRDefault="00807373" w:rsidP="0000169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Stávající sítě</w:t>
            </w:r>
          </w:p>
        </w:tc>
        <w:tc>
          <w:tcPr>
            <w:tcW w:w="5548" w:type="dxa"/>
          </w:tcPr>
          <w:p w14:paraId="73700CB2" w14:textId="77777777" w:rsidR="00807373" w:rsidRDefault="00807373" w:rsidP="0000169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Jednotná situace stávajících sítí včetně kmenových podkladů z kterých se vycházelo.</w:t>
            </w:r>
          </w:p>
        </w:tc>
      </w:tr>
      <w:tr w:rsidR="00807373" w14:paraId="437138A2" w14:textId="77777777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/>
          </w:tcPr>
          <w:p w14:paraId="29ECB5E1" w14:textId="77777777" w:rsidR="00807373" w:rsidRDefault="00807373" w:rsidP="00360BFE"/>
        </w:tc>
        <w:tc>
          <w:tcPr>
            <w:tcW w:w="2213" w:type="dxa"/>
          </w:tcPr>
          <w:p w14:paraId="790A4AB5" w14:textId="77777777" w:rsidR="00807373" w:rsidRDefault="00D10779" w:rsidP="0000169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</w:t>
            </w:r>
            <w:r w:rsidR="00807373">
              <w:t>atastrální</w:t>
            </w:r>
            <w:r>
              <w:t xml:space="preserve"> informace</w:t>
            </w:r>
          </w:p>
        </w:tc>
        <w:tc>
          <w:tcPr>
            <w:tcW w:w="5548" w:type="dxa"/>
          </w:tcPr>
          <w:p w14:paraId="1AE0F705" w14:textId="77777777" w:rsidR="00807373" w:rsidRDefault="00807373" w:rsidP="0000169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Situace upřesňující majetkoprávní vztahy v</w:t>
            </w:r>
            <w:r w:rsidR="005E04FC">
              <w:t xml:space="preserve"> </w:t>
            </w:r>
            <w:r>
              <w:t>rámci stavby (katastrální situace, situace hranice dráhy apod.)</w:t>
            </w:r>
            <w:r w:rsidR="005E04FC">
              <w:t>,</w:t>
            </w:r>
          </w:p>
        </w:tc>
      </w:tr>
      <w:tr w:rsidR="00807373" w14:paraId="42EF5FDA" w14:textId="77777777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/>
          </w:tcPr>
          <w:p w14:paraId="69967312" w14:textId="77777777" w:rsidR="00807373" w:rsidRDefault="00807373" w:rsidP="00360BFE"/>
        </w:tc>
        <w:tc>
          <w:tcPr>
            <w:tcW w:w="2213" w:type="dxa"/>
          </w:tcPr>
          <w:p w14:paraId="4BC959AC" w14:textId="77777777" w:rsidR="00807373" w:rsidRDefault="00807373" w:rsidP="0000169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Průzkumy</w:t>
            </w:r>
          </w:p>
        </w:tc>
        <w:tc>
          <w:tcPr>
            <w:tcW w:w="5548" w:type="dxa"/>
          </w:tcPr>
          <w:p w14:paraId="0681F70D" w14:textId="631ADE41" w:rsidR="00807373" w:rsidRDefault="00807373" w:rsidP="0000169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Výsledky a zjištění průzkumů v členění dle charakteru průzkumu (např. stavebně technický, technologický, dendrologický </w:t>
            </w:r>
            <w:r w:rsidR="005E04FC">
              <w:t>apod.</w:t>
            </w:r>
            <w:r>
              <w:t>).</w:t>
            </w:r>
          </w:p>
        </w:tc>
      </w:tr>
      <w:tr w:rsidR="00216B6F" w14:paraId="2671E991" w14:textId="77777777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/>
          </w:tcPr>
          <w:p w14:paraId="743CF586" w14:textId="77777777" w:rsidR="00216B6F" w:rsidRDefault="00216B6F" w:rsidP="00360BFE"/>
        </w:tc>
        <w:tc>
          <w:tcPr>
            <w:tcW w:w="2213" w:type="dxa"/>
          </w:tcPr>
          <w:p w14:paraId="61A412E2" w14:textId="77777777" w:rsidR="00216B6F" w:rsidRDefault="00216B6F" w:rsidP="0000169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Fotodokumentace a prezentace</w:t>
            </w:r>
          </w:p>
        </w:tc>
        <w:tc>
          <w:tcPr>
            <w:tcW w:w="5548" w:type="dxa"/>
          </w:tcPr>
          <w:p w14:paraId="6E755605" w14:textId="77777777" w:rsidR="00216B6F" w:rsidRDefault="00216B6F" w:rsidP="0000169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Fotodokumentace bude prioritně rozdělená v členění odpovídající struktuře dokumentace.</w:t>
            </w:r>
          </w:p>
        </w:tc>
      </w:tr>
      <w:tr w:rsidR="00216B6F" w14:paraId="10D16832" w14:textId="77777777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/>
          </w:tcPr>
          <w:p w14:paraId="7B1A1AF1" w14:textId="77777777" w:rsidR="00216B6F" w:rsidRDefault="00216B6F" w:rsidP="00360BFE"/>
        </w:tc>
        <w:tc>
          <w:tcPr>
            <w:tcW w:w="2213" w:type="dxa"/>
          </w:tcPr>
          <w:p w14:paraId="33888364" w14:textId="77777777" w:rsidR="00216B6F" w:rsidRDefault="00216B6F" w:rsidP="0000169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Vzory a formuláře</w:t>
            </w:r>
          </w:p>
        </w:tc>
        <w:tc>
          <w:tcPr>
            <w:tcW w:w="5548" w:type="dxa"/>
          </w:tcPr>
          <w:p w14:paraId="17256647" w14:textId="77777777" w:rsidR="00216B6F" w:rsidRDefault="00216B6F" w:rsidP="0000169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Všeobecné vzory a formuláře vztahující se k projektu. </w:t>
            </w:r>
            <w:r w:rsidRPr="003C1418">
              <w:t>Elektronické formuláře</w:t>
            </w:r>
            <w:r>
              <w:t xml:space="preserve"> budou uložené vždy v aktuální verzi. V případě, že se jedná o závazné formuláře třetích stran, které jsou volně k dispozici na dostupném úložišti, budou prioritně formuláře doložené odkazem na jejich úložiště.</w:t>
            </w:r>
          </w:p>
        </w:tc>
      </w:tr>
      <w:tr w:rsidR="00216B6F" w14:paraId="60A78E6B" w14:textId="77777777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/>
          </w:tcPr>
          <w:p w14:paraId="4C96F4B2" w14:textId="77777777" w:rsidR="00216B6F" w:rsidRDefault="00216B6F" w:rsidP="00360BFE"/>
        </w:tc>
        <w:tc>
          <w:tcPr>
            <w:tcW w:w="2213" w:type="dxa"/>
          </w:tcPr>
          <w:p w14:paraId="563622C9" w14:textId="77777777" w:rsidR="00216B6F" w:rsidRDefault="00216B6F" w:rsidP="0000169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Metodické dokumenty</w:t>
            </w:r>
          </w:p>
        </w:tc>
        <w:tc>
          <w:tcPr>
            <w:tcW w:w="5548" w:type="dxa"/>
          </w:tcPr>
          <w:p w14:paraId="75E155DA" w14:textId="77777777" w:rsidR="00216B6F" w:rsidRPr="003C1418" w:rsidRDefault="00216B6F" w:rsidP="0000169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Jedná se o úložiště veškerých metodických pokynů a informačních dokumentů vztahujících se k projektu. Součástí budou i veškeré metodické  dokumenty </w:t>
            </w:r>
          </w:p>
        </w:tc>
      </w:tr>
      <w:tr w:rsidR="00216B6F" w14:paraId="7BEA4F56" w14:textId="77777777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/>
          </w:tcPr>
          <w:p w14:paraId="170F9363" w14:textId="77777777" w:rsidR="00216B6F" w:rsidRDefault="00216B6F" w:rsidP="00360BFE"/>
        </w:tc>
        <w:tc>
          <w:tcPr>
            <w:tcW w:w="2213" w:type="dxa"/>
          </w:tcPr>
          <w:p w14:paraId="4B9601C0" w14:textId="77777777" w:rsidR="00216B6F" w:rsidRDefault="00216B6F" w:rsidP="0000169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Archivní dokumentace</w:t>
            </w:r>
          </w:p>
        </w:tc>
        <w:tc>
          <w:tcPr>
            <w:tcW w:w="5548" w:type="dxa"/>
          </w:tcPr>
          <w:p w14:paraId="54CDF2D9" w14:textId="77777777" w:rsidR="00216B6F" w:rsidRDefault="00216B6F" w:rsidP="0000169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Archivní dokumentace bude prioritně rozdělená v členění odpovídající struktuře dokumentace.</w:t>
            </w:r>
          </w:p>
        </w:tc>
      </w:tr>
      <w:tr w:rsidR="00216B6F" w14:paraId="558820DA" w14:textId="77777777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/>
          </w:tcPr>
          <w:p w14:paraId="66F294A5" w14:textId="77777777" w:rsidR="00216B6F" w:rsidRDefault="00216B6F" w:rsidP="00360BFE"/>
        </w:tc>
        <w:tc>
          <w:tcPr>
            <w:tcW w:w="2213" w:type="dxa"/>
          </w:tcPr>
          <w:p w14:paraId="033D6845" w14:textId="77777777" w:rsidR="00216B6F" w:rsidRDefault="00216B6F" w:rsidP="0000169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Ostatní podklady</w:t>
            </w:r>
          </w:p>
        </w:tc>
        <w:tc>
          <w:tcPr>
            <w:tcW w:w="5548" w:type="dxa"/>
          </w:tcPr>
          <w:p w14:paraId="65D5C8E0" w14:textId="77777777" w:rsidR="00216B6F" w:rsidRDefault="00216B6F" w:rsidP="0000169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Do sktruktury lze přidat další typy podkladů, které není možné zařadit do výše uvedených částí.</w:t>
            </w:r>
          </w:p>
        </w:tc>
      </w:tr>
      <w:tr w:rsidR="00216B6F" w14:paraId="51DF9503" w14:textId="77777777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0" w:type="dxa"/>
            <w:gridSpan w:val="2"/>
          </w:tcPr>
          <w:p w14:paraId="6261361E" w14:textId="77777777" w:rsidR="00216B6F" w:rsidRPr="00216B6F" w:rsidRDefault="00216B6F" w:rsidP="0000169D">
            <w:pPr>
              <w:spacing w:before="40"/>
              <w:rPr>
                <w:b/>
              </w:rPr>
            </w:pPr>
            <w:r w:rsidRPr="00216B6F">
              <w:rPr>
                <w:b/>
              </w:rPr>
              <w:t>Informační model BIM</w:t>
            </w:r>
          </w:p>
        </w:tc>
        <w:tc>
          <w:tcPr>
            <w:tcW w:w="5548" w:type="dxa"/>
          </w:tcPr>
          <w:p w14:paraId="4665FE74" w14:textId="77777777" w:rsidR="00216B6F" w:rsidRDefault="00216B6F" w:rsidP="0000169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Koordinační BIM model stavby včetně BIM modelu jednotlivých profesních skupin.</w:t>
            </w:r>
          </w:p>
        </w:tc>
      </w:tr>
      <w:tr w:rsidR="00216B6F" w14:paraId="38AF7102" w14:textId="77777777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0" w:type="dxa"/>
            <w:gridSpan w:val="2"/>
          </w:tcPr>
          <w:p w14:paraId="09646B03" w14:textId="77777777" w:rsidR="00216B6F" w:rsidRPr="00216B6F" w:rsidRDefault="00216B6F" w:rsidP="0000169D">
            <w:pPr>
              <w:spacing w:before="40"/>
              <w:rPr>
                <w:b/>
              </w:rPr>
            </w:pPr>
            <w:r w:rsidRPr="00216B6F">
              <w:rPr>
                <w:b/>
              </w:rPr>
              <w:t>Dokumentace stavby</w:t>
            </w:r>
          </w:p>
        </w:tc>
        <w:tc>
          <w:tcPr>
            <w:tcW w:w="5548" w:type="dxa"/>
          </w:tcPr>
          <w:p w14:paraId="6C69FA2D" w14:textId="77777777" w:rsidR="00216B6F" w:rsidRDefault="00216B6F" w:rsidP="0000169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(viz následné členění)</w:t>
            </w:r>
          </w:p>
        </w:tc>
      </w:tr>
    </w:tbl>
    <w:p w14:paraId="3D8F197E" w14:textId="77777777" w:rsidR="00C86D57" w:rsidRDefault="00C86D57" w:rsidP="00360BFE"/>
    <w:p w14:paraId="35D1C05B" w14:textId="77777777" w:rsidR="00C86D57" w:rsidRDefault="00D61CCA">
      <w:r>
        <w:t xml:space="preserve">Navržená výchozí adresářová struktura nemusí být definitivní. Jeden </w:t>
      </w:r>
      <w:r w:rsidR="002E542E">
        <w:t>z</w:t>
      </w:r>
      <w:r>
        <w:t> cílů BIM projektu je optimalizace a posouzení vhodné struktury CDE.</w:t>
      </w:r>
      <w:r w:rsidR="00C86D57">
        <w:br w:type="page"/>
      </w:r>
    </w:p>
    <w:p w14:paraId="4ACD24C5" w14:textId="77777777" w:rsidR="001E4906" w:rsidRDefault="001E4906" w:rsidP="00360BFE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0"/>
        <w:gridCol w:w="1984"/>
        <w:gridCol w:w="1843"/>
        <w:gridCol w:w="4131"/>
      </w:tblGrid>
      <w:tr w:rsidR="001E4906" w14:paraId="4FF7FAAA" w14:textId="77777777" w:rsidTr="001E49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88" w:type="dxa"/>
            <w:gridSpan w:val="4"/>
          </w:tcPr>
          <w:p w14:paraId="3B087EDF" w14:textId="77777777" w:rsidR="001E4906" w:rsidRDefault="001E4906" w:rsidP="001E4906">
            <w:r w:rsidRPr="00FD7F5B">
              <w:rPr>
                <w:sz w:val="18"/>
              </w:rPr>
              <w:t>Struktura dokumentace stavby</w:t>
            </w:r>
          </w:p>
        </w:tc>
      </w:tr>
      <w:tr w:rsidR="00894856" w14:paraId="0FCA1623" w14:textId="77777777" w:rsidTr="00566B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77583ACC" w14:textId="77777777" w:rsidR="00894856" w:rsidRPr="00894856" w:rsidRDefault="00894856" w:rsidP="001E4906">
            <w:pPr>
              <w:rPr>
                <w:b/>
              </w:rPr>
            </w:pPr>
            <w:r w:rsidRPr="00894856">
              <w:rPr>
                <w:b/>
              </w:rPr>
              <w:t>Označení</w:t>
            </w:r>
          </w:p>
        </w:tc>
        <w:tc>
          <w:tcPr>
            <w:tcW w:w="7958" w:type="dxa"/>
            <w:gridSpan w:val="3"/>
          </w:tcPr>
          <w:p w14:paraId="0ED4ABA8" w14:textId="77777777" w:rsidR="00894856" w:rsidRPr="00894856" w:rsidRDefault="00894856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894856">
              <w:rPr>
                <w:b/>
              </w:rPr>
              <w:t>Název přílohy</w:t>
            </w:r>
          </w:p>
        </w:tc>
      </w:tr>
      <w:tr w:rsidR="00894856" w14:paraId="08E96661" w14:textId="77777777" w:rsidTr="00566B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56C008D7" w14:textId="77777777" w:rsidR="00894856" w:rsidRDefault="00894856" w:rsidP="001E4906">
            <w:r>
              <w:t>A</w:t>
            </w:r>
          </w:p>
        </w:tc>
        <w:tc>
          <w:tcPr>
            <w:tcW w:w="7958" w:type="dxa"/>
            <w:gridSpan w:val="3"/>
          </w:tcPr>
          <w:p w14:paraId="20200EED" w14:textId="77777777" w:rsidR="00894856" w:rsidRDefault="00894856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1FB1">
              <w:t>Průvodní zpráva</w:t>
            </w:r>
          </w:p>
        </w:tc>
      </w:tr>
      <w:tr w:rsidR="00894856" w14:paraId="5F2B4A96" w14:textId="77777777" w:rsidTr="00566B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7D094744" w14:textId="77777777" w:rsidR="00894856" w:rsidRDefault="00894856" w:rsidP="001E4906">
            <w:r>
              <w:t>B</w:t>
            </w:r>
          </w:p>
        </w:tc>
        <w:tc>
          <w:tcPr>
            <w:tcW w:w="7958" w:type="dxa"/>
            <w:gridSpan w:val="3"/>
          </w:tcPr>
          <w:p w14:paraId="67FFE619" w14:textId="77777777" w:rsidR="00894856" w:rsidRDefault="00894856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1FB1">
              <w:t>Souhrnná technická zpráva</w:t>
            </w:r>
          </w:p>
        </w:tc>
      </w:tr>
      <w:tr w:rsidR="00F4724E" w14:paraId="2ED67EBA" w14:textId="77777777" w:rsidTr="008A34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1AD93FDA" w14:textId="77777777" w:rsidR="00F4724E" w:rsidRDefault="00F4724E" w:rsidP="001E4906">
            <w:r>
              <w:t>C</w:t>
            </w:r>
          </w:p>
        </w:tc>
        <w:tc>
          <w:tcPr>
            <w:tcW w:w="7958" w:type="dxa"/>
            <w:gridSpan w:val="3"/>
          </w:tcPr>
          <w:p w14:paraId="1B733C21" w14:textId="77777777" w:rsidR="00F4724E" w:rsidRDefault="00F4724E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1FB1">
              <w:t>Situační výkresy</w:t>
            </w:r>
          </w:p>
        </w:tc>
      </w:tr>
      <w:tr w:rsidR="00AA3977" w14:paraId="4CA879E7" w14:textId="77777777" w:rsidTr="008A34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75C87D02" w14:textId="77777777" w:rsidR="00AA3977" w:rsidRDefault="00AA3977" w:rsidP="001E4906">
            <w:r>
              <w:t>C.1</w:t>
            </w:r>
          </w:p>
        </w:tc>
        <w:tc>
          <w:tcPr>
            <w:tcW w:w="1984" w:type="dxa"/>
            <w:vMerge w:val="restart"/>
          </w:tcPr>
          <w:p w14:paraId="2770B4F5" w14:textId="77777777" w:rsidR="00AA3977" w:rsidRPr="00D21FB1" w:rsidRDefault="00AA3977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74" w:type="dxa"/>
            <w:gridSpan w:val="2"/>
          </w:tcPr>
          <w:p w14:paraId="29DADEF7" w14:textId="77777777" w:rsidR="00AA3977" w:rsidRDefault="00AA3977" w:rsidP="00AA39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3977">
              <w:t>Situační výkres širších vztahů</w:t>
            </w:r>
          </w:p>
        </w:tc>
      </w:tr>
      <w:tr w:rsidR="00AA3977" w14:paraId="170AF04C" w14:textId="77777777" w:rsidTr="008A34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76597A64" w14:textId="77777777" w:rsidR="00AA3977" w:rsidRDefault="00AA3977" w:rsidP="001E4906">
            <w:r>
              <w:t>C.2</w:t>
            </w:r>
          </w:p>
        </w:tc>
        <w:tc>
          <w:tcPr>
            <w:tcW w:w="1984" w:type="dxa"/>
            <w:vMerge/>
          </w:tcPr>
          <w:p w14:paraId="61B9489C" w14:textId="77777777" w:rsidR="00AA3977" w:rsidRPr="00D21FB1" w:rsidRDefault="00AA3977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74" w:type="dxa"/>
            <w:gridSpan w:val="2"/>
          </w:tcPr>
          <w:p w14:paraId="1C23734C" w14:textId="77777777" w:rsidR="00AA3977" w:rsidRDefault="00AA3977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3977">
              <w:t>Katastrální situační výkres</w:t>
            </w:r>
          </w:p>
        </w:tc>
      </w:tr>
      <w:tr w:rsidR="00AA3977" w14:paraId="77FAE752" w14:textId="77777777" w:rsidTr="008A34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19B1443E" w14:textId="77777777" w:rsidR="00AA3977" w:rsidRDefault="00AA3977" w:rsidP="001E4906">
            <w:r>
              <w:t>C.3</w:t>
            </w:r>
          </w:p>
        </w:tc>
        <w:tc>
          <w:tcPr>
            <w:tcW w:w="1984" w:type="dxa"/>
            <w:vMerge/>
          </w:tcPr>
          <w:p w14:paraId="4093AD94" w14:textId="77777777" w:rsidR="00AA3977" w:rsidRPr="00D21FB1" w:rsidRDefault="00AA3977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74" w:type="dxa"/>
            <w:gridSpan w:val="2"/>
          </w:tcPr>
          <w:p w14:paraId="7C76E34C" w14:textId="77777777" w:rsidR="00AA3977" w:rsidRDefault="00AA3977" w:rsidP="00AA39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3977">
              <w:t>Koordinační situační výkres</w:t>
            </w:r>
          </w:p>
        </w:tc>
      </w:tr>
      <w:tr w:rsidR="00AA3977" w14:paraId="0BF90B61" w14:textId="77777777" w:rsidTr="008A34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6F8939C9" w14:textId="77777777" w:rsidR="00AA3977" w:rsidRDefault="00AA3977" w:rsidP="001E4906">
            <w:r>
              <w:t>C.4</w:t>
            </w:r>
          </w:p>
        </w:tc>
        <w:tc>
          <w:tcPr>
            <w:tcW w:w="1984" w:type="dxa"/>
            <w:vMerge/>
          </w:tcPr>
          <w:p w14:paraId="7E7ABDBD" w14:textId="77777777" w:rsidR="00AA3977" w:rsidRPr="00D21FB1" w:rsidRDefault="00AA3977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74" w:type="dxa"/>
            <w:gridSpan w:val="2"/>
          </w:tcPr>
          <w:p w14:paraId="45CE0740" w14:textId="77777777" w:rsidR="00AA3977" w:rsidRDefault="00AA3977" w:rsidP="00AA39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3977">
              <w:t>Speciální výkresy</w:t>
            </w:r>
          </w:p>
        </w:tc>
      </w:tr>
      <w:tr w:rsidR="00856E6D" w14:paraId="12C1097E" w14:textId="77777777" w:rsidTr="00566B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6C3635A4" w14:textId="77777777" w:rsidR="00856E6D" w:rsidRPr="001D6F20" w:rsidRDefault="00856E6D" w:rsidP="001E4906">
            <w:r w:rsidRPr="001D6F20">
              <w:t>D</w:t>
            </w:r>
          </w:p>
        </w:tc>
        <w:tc>
          <w:tcPr>
            <w:tcW w:w="7958" w:type="dxa"/>
            <w:gridSpan w:val="3"/>
          </w:tcPr>
          <w:p w14:paraId="76B4D7A0" w14:textId="77777777" w:rsidR="00856E6D" w:rsidRPr="001D6F20" w:rsidRDefault="00856E6D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D6F20">
              <w:t>Dokumentace objektů</w:t>
            </w:r>
          </w:p>
        </w:tc>
      </w:tr>
      <w:tr w:rsidR="00CA773F" w14:paraId="76053017" w14:textId="77777777" w:rsidTr="00566B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1295DDB3" w14:textId="77777777" w:rsidR="00CA773F" w:rsidRPr="001D6F20" w:rsidRDefault="00216B6F" w:rsidP="001E4906">
            <w:r>
              <w:t>N</w:t>
            </w:r>
          </w:p>
        </w:tc>
        <w:tc>
          <w:tcPr>
            <w:tcW w:w="7958" w:type="dxa"/>
            <w:gridSpan w:val="3"/>
          </w:tcPr>
          <w:p w14:paraId="1A66D4FA" w14:textId="77777777" w:rsidR="00CA773F" w:rsidRPr="001D6F20" w:rsidRDefault="00CA773F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D6F20">
              <w:t>Dokladová část</w:t>
            </w:r>
          </w:p>
        </w:tc>
      </w:tr>
      <w:tr w:rsidR="00A16838" w14:paraId="1B50B362" w14:textId="77777777" w:rsidTr="00566B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4012E82D" w14:textId="77777777" w:rsidR="00A16838" w:rsidRPr="001D6F20" w:rsidRDefault="00216B6F" w:rsidP="001E4906">
            <w:r>
              <w:t>N</w:t>
            </w:r>
            <w:r w:rsidR="00A16838">
              <w:t>.1</w:t>
            </w:r>
          </w:p>
        </w:tc>
        <w:tc>
          <w:tcPr>
            <w:tcW w:w="1984" w:type="dxa"/>
            <w:vMerge w:val="restart"/>
          </w:tcPr>
          <w:p w14:paraId="3061F013" w14:textId="77777777" w:rsidR="00A16838" w:rsidRPr="001D6F20" w:rsidRDefault="00A16838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74" w:type="dxa"/>
            <w:gridSpan w:val="2"/>
          </w:tcPr>
          <w:p w14:paraId="3843C7B1" w14:textId="77777777" w:rsidR="00A16838" w:rsidRPr="001D6F20" w:rsidRDefault="00A16838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D6F20">
              <w:t>správní řízení</w:t>
            </w:r>
          </w:p>
        </w:tc>
      </w:tr>
      <w:tr w:rsidR="00A16838" w:rsidRPr="00CA773F" w14:paraId="7A940D56" w14:textId="77777777" w:rsidTr="001E49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01FE8787" w14:textId="77777777" w:rsidR="00A16838" w:rsidRPr="001D6F20" w:rsidRDefault="00216B6F" w:rsidP="001E4906">
            <w:r>
              <w:t>N</w:t>
            </w:r>
            <w:r w:rsidR="00A16838">
              <w:t>.1.1</w:t>
            </w:r>
          </w:p>
        </w:tc>
        <w:tc>
          <w:tcPr>
            <w:tcW w:w="1984" w:type="dxa"/>
            <w:vMerge/>
          </w:tcPr>
          <w:p w14:paraId="1CA2001D" w14:textId="77777777" w:rsidR="00A16838" w:rsidRPr="001D6F20" w:rsidRDefault="00A16838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 w:val="restart"/>
          </w:tcPr>
          <w:p w14:paraId="0DEB299D" w14:textId="77777777" w:rsidR="00A16838" w:rsidRPr="001D6F20" w:rsidRDefault="00A16838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31" w:type="dxa"/>
          </w:tcPr>
          <w:p w14:paraId="11A824AF" w14:textId="77777777" w:rsidR="00A16838" w:rsidRPr="001D6F20" w:rsidRDefault="00A16838" w:rsidP="001D6F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D6F20">
              <w:t>závazná stanoviska</w:t>
            </w:r>
          </w:p>
        </w:tc>
      </w:tr>
      <w:tr w:rsidR="00A16838" w14:paraId="7517F72C" w14:textId="77777777" w:rsidTr="001E49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1CD08C30" w14:textId="77777777" w:rsidR="00A16838" w:rsidRPr="001D6F20" w:rsidRDefault="00216B6F" w:rsidP="00F26F55">
            <w:r>
              <w:t>N</w:t>
            </w:r>
            <w:r w:rsidR="00A16838">
              <w:t>.1.2</w:t>
            </w:r>
          </w:p>
        </w:tc>
        <w:tc>
          <w:tcPr>
            <w:tcW w:w="1984" w:type="dxa"/>
            <w:vMerge/>
          </w:tcPr>
          <w:p w14:paraId="079ECF4E" w14:textId="77777777" w:rsidR="00A16838" w:rsidRPr="001D6F20" w:rsidRDefault="00A16838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14:paraId="728389D9" w14:textId="77777777" w:rsidR="00A16838" w:rsidRPr="001D6F20" w:rsidRDefault="00A16838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31" w:type="dxa"/>
          </w:tcPr>
          <w:p w14:paraId="3B4C319C" w14:textId="77777777" w:rsidR="00A16838" w:rsidRPr="001D6F20" w:rsidRDefault="00A16838" w:rsidP="001D6F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D6F20">
              <w:t>životní prostředí</w:t>
            </w:r>
          </w:p>
        </w:tc>
      </w:tr>
      <w:tr w:rsidR="00A16838" w14:paraId="211423C1" w14:textId="77777777" w:rsidTr="001E49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33725A75" w14:textId="77777777" w:rsidR="00A16838" w:rsidRPr="001D6F20" w:rsidRDefault="00216B6F" w:rsidP="00F26F55">
            <w:r>
              <w:t>N</w:t>
            </w:r>
            <w:r w:rsidR="00A16838">
              <w:t>.1.3</w:t>
            </w:r>
          </w:p>
        </w:tc>
        <w:tc>
          <w:tcPr>
            <w:tcW w:w="1984" w:type="dxa"/>
            <w:vMerge/>
          </w:tcPr>
          <w:p w14:paraId="4504FD91" w14:textId="77777777" w:rsidR="00A16838" w:rsidRPr="001D6F20" w:rsidRDefault="00A16838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14:paraId="6B806CF4" w14:textId="77777777" w:rsidR="00A16838" w:rsidRPr="001D6F20" w:rsidRDefault="00A16838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31" w:type="dxa"/>
          </w:tcPr>
          <w:p w14:paraId="38E0BF35" w14:textId="77777777" w:rsidR="00A16838" w:rsidRPr="001D6F20" w:rsidRDefault="00A16838" w:rsidP="001D6F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D6F20">
              <w:t xml:space="preserve">stanoviska vlastníků </w:t>
            </w:r>
          </w:p>
        </w:tc>
      </w:tr>
      <w:tr w:rsidR="00A16838" w14:paraId="34143023" w14:textId="77777777" w:rsidTr="001E49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1CAC723D" w14:textId="77777777" w:rsidR="00A16838" w:rsidRPr="001D6F20" w:rsidRDefault="00216B6F" w:rsidP="00F26F55">
            <w:r>
              <w:t>N</w:t>
            </w:r>
            <w:r w:rsidR="00A16838">
              <w:t>.1.4</w:t>
            </w:r>
          </w:p>
        </w:tc>
        <w:tc>
          <w:tcPr>
            <w:tcW w:w="1984" w:type="dxa"/>
            <w:vMerge/>
          </w:tcPr>
          <w:p w14:paraId="1EA760CF" w14:textId="77777777" w:rsidR="00A16838" w:rsidRPr="001D6F20" w:rsidRDefault="00A16838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14:paraId="1639A617" w14:textId="77777777" w:rsidR="00A16838" w:rsidRPr="001D6F20" w:rsidRDefault="00A16838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31" w:type="dxa"/>
          </w:tcPr>
          <w:p w14:paraId="3CA57F5F" w14:textId="77777777" w:rsidR="00A16838" w:rsidRPr="001D6F20" w:rsidRDefault="00A16838" w:rsidP="00945E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D6F20">
              <w:t xml:space="preserve">geodetický podklad </w:t>
            </w:r>
          </w:p>
        </w:tc>
      </w:tr>
      <w:tr w:rsidR="00A16838" w14:paraId="7A3CFFD4" w14:textId="77777777" w:rsidTr="001E49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05877347" w14:textId="77777777" w:rsidR="00A16838" w:rsidRPr="001D6F20" w:rsidRDefault="00216B6F" w:rsidP="00F26F55">
            <w:r>
              <w:t>N</w:t>
            </w:r>
            <w:r w:rsidR="00A16838">
              <w:t>.1.5</w:t>
            </w:r>
          </w:p>
        </w:tc>
        <w:tc>
          <w:tcPr>
            <w:tcW w:w="1984" w:type="dxa"/>
            <w:vMerge/>
          </w:tcPr>
          <w:p w14:paraId="385E25FD" w14:textId="77777777" w:rsidR="00A16838" w:rsidRPr="001D6F20" w:rsidRDefault="00A16838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14:paraId="0EE4216C" w14:textId="77777777" w:rsidR="00A16838" w:rsidRPr="001D6F20" w:rsidRDefault="00A16838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31" w:type="dxa"/>
          </w:tcPr>
          <w:p w14:paraId="60E2DCC9" w14:textId="77777777" w:rsidR="00A16838" w:rsidRPr="001D6F20" w:rsidRDefault="00A16838" w:rsidP="001D6F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D6F20">
              <w:t>ostatní stanoviska</w:t>
            </w:r>
          </w:p>
        </w:tc>
      </w:tr>
      <w:tr w:rsidR="00A16838" w14:paraId="7FBC1B66" w14:textId="77777777" w:rsidTr="001E49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112F6F0A" w14:textId="77777777" w:rsidR="00A16838" w:rsidRPr="001D6F20" w:rsidRDefault="00216B6F" w:rsidP="00F26F55">
            <w:r>
              <w:t>N</w:t>
            </w:r>
            <w:r w:rsidR="00A16838">
              <w:t>.1.6</w:t>
            </w:r>
          </w:p>
        </w:tc>
        <w:tc>
          <w:tcPr>
            <w:tcW w:w="1984" w:type="dxa"/>
            <w:vMerge/>
          </w:tcPr>
          <w:p w14:paraId="63C39265" w14:textId="77777777" w:rsidR="00A16838" w:rsidRPr="001D6F20" w:rsidRDefault="00A16838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14:paraId="60D41CA2" w14:textId="77777777" w:rsidR="00A16838" w:rsidRPr="001D6F20" w:rsidRDefault="00A16838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31" w:type="dxa"/>
          </w:tcPr>
          <w:p w14:paraId="445B5AED" w14:textId="77777777" w:rsidR="00A16838" w:rsidRPr="001D6F20" w:rsidRDefault="00A16838" w:rsidP="001D6F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D6F20">
              <w:t xml:space="preserve">prohlášení o shodě </w:t>
            </w:r>
          </w:p>
        </w:tc>
      </w:tr>
      <w:tr w:rsidR="00A16838" w14:paraId="35FE8CD8" w14:textId="77777777" w:rsidTr="001E49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6E740812" w14:textId="77777777" w:rsidR="00A16838" w:rsidRPr="001D6F20" w:rsidRDefault="00216B6F" w:rsidP="00F26F55">
            <w:r>
              <w:t>N</w:t>
            </w:r>
            <w:r w:rsidR="00A16838">
              <w:t>.1.7</w:t>
            </w:r>
          </w:p>
        </w:tc>
        <w:tc>
          <w:tcPr>
            <w:tcW w:w="1984" w:type="dxa"/>
            <w:vMerge/>
          </w:tcPr>
          <w:p w14:paraId="746689A8" w14:textId="77777777" w:rsidR="00A16838" w:rsidRPr="001D6F20" w:rsidRDefault="00A16838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14:paraId="1CBBDA42" w14:textId="77777777" w:rsidR="00A16838" w:rsidRPr="001D6F20" w:rsidRDefault="00A16838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31" w:type="dxa"/>
          </w:tcPr>
          <w:p w14:paraId="6DB0E2ED" w14:textId="77777777" w:rsidR="00A16838" w:rsidRPr="001D6F20" w:rsidRDefault="00A16838" w:rsidP="001D6F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D6F20">
              <w:t>báňský projekt</w:t>
            </w:r>
          </w:p>
        </w:tc>
      </w:tr>
      <w:tr w:rsidR="00A16838" w14:paraId="259763C9" w14:textId="77777777" w:rsidTr="001E49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016DFFEE" w14:textId="77777777" w:rsidR="00A16838" w:rsidRPr="001D6F20" w:rsidRDefault="00216B6F" w:rsidP="00F26F55">
            <w:r>
              <w:t>N</w:t>
            </w:r>
            <w:r w:rsidR="00A16838">
              <w:t>.1.8</w:t>
            </w:r>
          </w:p>
        </w:tc>
        <w:tc>
          <w:tcPr>
            <w:tcW w:w="1984" w:type="dxa"/>
            <w:vMerge/>
          </w:tcPr>
          <w:p w14:paraId="74000F8B" w14:textId="77777777" w:rsidR="00A16838" w:rsidRPr="001D6F20" w:rsidRDefault="00A16838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14:paraId="41614FA4" w14:textId="77777777" w:rsidR="00A16838" w:rsidRPr="001D6F20" w:rsidRDefault="00A16838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31" w:type="dxa"/>
          </w:tcPr>
          <w:p w14:paraId="4D392D9B" w14:textId="77777777" w:rsidR="00A16838" w:rsidRPr="001D6F20" w:rsidRDefault="00A16838" w:rsidP="001D6F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D6F20">
              <w:t xml:space="preserve">průkaz energetické náročnosti </w:t>
            </w:r>
          </w:p>
        </w:tc>
      </w:tr>
      <w:tr w:rsidR="00A16838" w14:paraId="49158BAC" w14:textId="77777777" w:rsidTr="00566B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3BDBCCA5" w14:textId="77777777" w:rsidR="00A16838" w:rsidRPr="001D6F20" w:rsidRDefault="00216B6F" w:rsidP="005C2A27">
            <w:r>
              <w:t>N</w:t>
            </w:r>
            <w:r w:rsidR="00A16838">
              <w:t>.2</w:t>
            </w:r>
          </w:p>
        </w:tc>
        <w:tc>
          <w:tcPr>
            <w:tcW w:w="1984" w:type="dxa"/>
            <w:vMerge/>
          </w:tcPr>
          <w:p w14:paraId="7A469960" w14:textId="77777777" w:rsidR="00A16838" w:rsidRPr="001D6F20" w:rsidRDefault="00A16838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74" w:type="dxa"/>
            <w:gridSpan w:val="2"/>
          </w:tcPr>
          <w:p w14:paraId="0176E400" w14:textId="6D34FE1B" w:rsidR="00A16838" w:rsidRPr="001D6F20" w:rsidRDefault="00A16838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D6F20">
              <w:t>doklady objednatele</w:t>
            </w:r>
          </w:p>
        </w:tc>
      </w:tr>
      <w:tr w:rsidR="0083313F" w14:paraId="33AE8ABC" w14:textId="77777777" w:rsidTr="001E49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5A9C1DC0" w14:textId="77777777" w:rsidR="0083313F" w:rsidRDefault="00216B6F" w:rsidP="00F66D84">
            <w:r>
              <w:t>N</w:t>
            </w:r>
            <w:r w:rsidR="0083313F">
              <w:t>.2.</w:t>
            </w:r>
            <w:r w:rsidR="00F66D84">
              <w:t>1</w:t>
            </w:r>
          </w:p>
        </w:tc>
        <w:tc>
          <w:tcPr>
            <w:tcW w:w="1984" w:type="dxa"/>
            <w:vMerge/>
          </w:tcPr>
          <w:p w14:paraId="322E3301" w14:textId="77777777" w:rsidR="0083313F" w:rsidRDefault="0083313F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 w:val="restart"/>
          </w:tcPr>
          <w:p w14:paraId="3167888D" w14:textId="77777777" w:rsidR="0083313F" w:rsidRDefault="0083313F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31" w:type="dxa"/>
          </w:tcPr>
          <w:p w14:paraId="6BEE653B" w14:textId="77777777" w:rsidR="0083313F" w:rsidRPr="008152D9" w:rsidRDefault="0083313F" w:rsidP="008A34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</w:t>
            </w:r>
            <w:r w:rsidRPr="008152D9">
              <w:t>oklady o projednání</w:t>
            </w:r>
          </w:p>
        </w:tc>
      </w:tr>
      <w:tr w:rsidR="0083313F" w14:paraId="15E53088" w14:textId="77777777" w:rsidTr="001E49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4A0D2357" w14:textId="77777777" w:rsidR="0083313F" w:rsidRDefault="00216B6F" w:rsidP="00F66D84">
            <w:r>
              <w:t>N</w:t>
            </w:r>
            <w:r w:rsidR="0083313F">
              <w:t>.2.</w:t>
            </w:r>
            <w:r w:rsidR="00F66D84">
              <w:t>2</w:t>
            </w:r>
          </w:p>
        </w:tc>
        <w:tc>
          <w:tcPr>
            <w:tcW w:w="1984" w:type="dxa"/>
            <w:vMerge/>
          </w:tcPr>
          <w:p w14:paraId="7511A0A9" w14:textId="77777777" w:rsidR="0083313F" w:rsidRDefault="0083313F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14:paraId="404D6E5A" w14:textId="77777777" w:rsidR="0083313F" w:rsidRDefault="0083313F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31" w:type="dxa"/>
          </w:tcPr>
          <w:p w14:paraId="758F4F61" w14:textId="250552D7" w:rsidR="0083313F" w:rsidRPr="008152D9" w:rsidRDefault="0083313F" w:rsidP="008A34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</w:t>
            </w:r>
            <w:r w:rsidRPr="008152D9">
              <w:t>nergetické výpočty</w:t>
            </w:r>
          </w:p>
        </w:tc>
      </w:tr>
      <w:tr w:rsidR="0083313F" w14:paraId="4942577E" w14:textId="77777777" w:rsidTr="001E49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1483814A" w14:textId="77777777" w:rsidR="0083313F" w:rsidRDefault="00216B6F" w:rsidP="00F66D84">
            <w:r>
              <w:t>N</w:t>
            </w:r>
            <w:r w:rsidR="0083313F">
              <w:t>.2.</w:t>
            </w:r>
            <w:r w:rsidR="00F66D84">
              <w:t>3</w:t>
            </w:r>
          </w:p>
        </w:tc>
        <w:tc>
          <w:tcPr>
            <w:tcW w:w="1984" w:type="dxa"/>
            <w:vMerge/>
          </w:tcPr>
          <w:p w14:paraId="1403A9FC" w14:textId="77777777" w:rsidR="0083313F" w:rsidRDefault="0083313F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14:paraId="6B9CE191" w14:textId="77777777" w:rsidR="0083313F" w:rsidRDefault="0083313F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31" w:type="dxa"/>
          </w:tcPr>
          <w:p w14:paraId="7C865A47" w14:textId="5847C46A" w:rsidR="0083313F" w:rsidRPr="008152D9" w:rsidRDefault="0083313F" w:rsidP="008A34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</w:t>
            </w:r>
            <w:r w:rsidRPr="008152D9">
              <w:t>osouzení v rámci procesu řízení rizik</w:t>
            </w:r>
          </w:p>
        </w:tc>
      </w:tr>
      <w:tr w:rsidR="0083313F" w14:paraId="47DCE794" w14:textId="77777777" w:rsidTr="001E49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112366CD" w14:textId="77777777" w:rsidR="0083313F" w:rsidRDefault="00216B6F" w:rsidP="00F66D84">
            <w:r>
              <w:t>N</w:t>
            </w:r>
            <w:r w:rsidR="0083313F">
              <w:t>.2.</w:t>
            </w:r>
            <w:r w:rsidR="00F66D84">
              <w:t>4</w:t>
            </w:r>
          </w:p>
        </w:tc>
        <w:tc>
          <w:tcPr>
            <w:tcW w:w="1984" w:type="dxa"/>
            <w:vMerge/>
          </w:tcPr>
          <w:p w14:paraId="162B7AC7" w14:textId="77777777" w:rsidR="0083313F" w:rsidRDefault="0083313F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14:paraId="1D11CF87" w14:textId="77777777" w:rsidR="0083313F" w:rsidRDefault="0083313F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31" w:type="dxa"/>
          </w:tcPr>
          <w:p w14:paraId="4F534077" w14:textId="77777777" w:rsidR="0083313F" w:rsidRPr="008152D9" w:rsidRDefault="0083313F" w:rsidP="008A34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</w:t>
            </w:r>
            <w:r w:rsidRPr="008152D9">
              <w:t xml:space="preserve">okumentace pro registr subsystémů </w:t>
            </w:r>
          </w:p>
        </w:tc>
      </w:tr>
      <w:tr w:rsidR="0083313F" w14:paraId="6E796C47" w14:textId="77777777" w:rsidTr="001E49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00ACE426" w14:textId="77777777" w:rsidR="0083313F" w:rsidRDefault="00216B6F" w:rsidP="00F66D84">
            <w:r>
              <w:t>N</w:t>
            </w:r>
            <w:r w:rsidR="0083313F">
              <w:t>.2.</w:t>
            </w:r>
            <w:r w:rsidR="00F66D84">
              <w:t>5</w:t>
            </w:r>
          </w:p>
        </w:tc>
        <w:tc>
          <w:tcPr>
            <w:tcW w:w="1984" w:type="dxa"/>
            <w:vMerge/>
          </w:tcPr>
          <w:p w14:paraId="03B92EF2" w14:textId="77777777" w:rsidR="0083313F" w:rsidRDefault="0083313F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14:paraId="724AA2AC" w14:textId="77777777" w:rsidR="0083313F" w:rsidRDefault="0083313F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131" w:type="dxa"/>
          </w:tcPr>
          <w:p w14:paraId="344FA4FE" w14:textId="54470D31" w:rsidR="0083313F" w:rsidRDefault="0083313F" w:rsidP="005E04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</w:t>
            </w:r>
            <w:r w:rsidRPr="008152D9">
              <w:t>okumentace pro posuzov</w:t>
            </w:r>
            <w:r w:rsidR="005E04FC">
              <w:t>á</w:t>
            </w:r>
            <w:r w:rsidRPr="008152D9">
              <w:t>ní shody</w:t>
            </w:r>
          </w:p>
        </w:tc>
      </w:tr>
      <w:tr w:rsidR="00F66D84" w:rsidRPr="00F66D84" w14:paraId="2607C9E9" w14:textId="77777777" w:rsidTr="00E918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433BCEFD" w14:textId="77777777" w:rsidR="00F66D84" w:rsidRDefault="00F66D84" w:rsidP="00BD6BC7">
            <w:r>
              <w:t>R</w:t>
            </w:r>
          </w:p>
        </w:tc>
        <w:tc>
          <w:tcPr>
            <w:tcW w:w="7958" w:type="dxa"/>
            <w:gridSpan w:val="3"/>
          </w:tcPr>
          <w:p w14:paraId="688088AA" w14:textId="77777777" w:rsidR="00F66D84" w:rsidRDefault="00F66D84" w:rsidP="008A34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Náklady stavby</w:t>
            </w:r>
          </w:p>
        </w:tc>
      </w:tr>
      <w:tr w:rsidR="00F66D84" w14:paraId="52BFB516" w14:textId="77777777" w:rsidTr="00E918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13D9B58E" w14:textId="77777777" w:rsidR="00F66D84" w:rsidRDefault="00F66D84" w:rsidP="00BD6BC7">
            <w:r>
              <w:t>R.1</w:t>
            </w:r>
          </w:p>
        </w:tc>
        <w:tc>
          <w:tcPr>
            <w:tcW w:w="1984" w:type="dxa"/>
            <w:vMerge w:val="restart"/>
          </w:tcPr>
          <w:p w14:paraId="2216CE1F" w14:textId="77777777" w:rsidR="00F66D84" w:rsidRDefault="00F66D84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74" w:type="dxa"/>
            <w:gridSpan w:val="2"/>
          </w:tcPr>
          <w:p w14:paraId="5FEE4451" w14:textId="77777777" w:rsidR="00F66D84" w:rsidRDefault="00F66D84" w:rsidP="008A34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Souhrnný rozpočet stavby</w:t>
            </w:r>
          </w:p>
        </w:tc>
      </w:tr>
      <w:tr w:rsidR="00F66D84" w14:paraId="4BB14B08" w14:textId="77777777" w:rsidTr="00E918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1F92E8C8" w14:textId="77777777" w:rsidR="00F66D84" w:rsidRDefault="00F66D84" w:rsidP="00BD6BC7">
            <w:r>
              <w:t>R.2</w:t>
            </w:r>
          </w:p>
        </w:tc>
        <w:tc>
          <w:tcPr>
            <w:tcW w:w="1984" w:type="dxa"/>
            <w:vMerge/>
          </w:tcPr>
          <w:p w14:paraId="61F907B0" w14:textId="77777777" w:rsidR="00F66D84" w:rsidRDefault="00F66D84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74" w:type="dxa"/>
            <w:gridSpan w:val="2"/>
          </w:tcPr>
          <w:p w14:paraId="29A8CC45" w14:textId="77777777" w:rsidR="00F66D84" w:rsidRDefault="00F66D84" w:rsidP="008A34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Položkové rozpočty Objektů</w:t>
            </w:r>
          </w:p>
        </w:tc>
      </w:tr>
      <w:tr w:rsidR="00F66D84" w14:paraId="6D5067E0" w14:textId="77777777" w:rsidTr="00E918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14:paraId="6B98552F" w14:textId="77777777" w:rsidR="00F66D84" w:rsidRDefault="00F66D84" w:rsidP="00BD6BC7">
            <w:r>
              <w:t>R.3</w:t>
            </w:r>
          </w:p>
        </w:tc>
        <w:tc>
          <w:tcPr>
            <w:tcW w:w="1984" w:type="dxa"/>
            <w:vMerge/>
          </w:tcPr>
          <w:p w14:paraId="4E08DFC3" w14:textId="77777777" w:rsidR="00F66D84" w:rsidRDefault="00F66D84" w:rsidP="001E49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74" w:type="dxa"/>
            <w:gridSpan w:val="2"/>
          </w:tcPr>
          <w:p w14:paraId="457D2710" w14:textId="77777777" w:rsidR="00F66D84" w:rsidRDefault="00F66D84" w:rsidP="008A34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Ekonomické hodnocení stavby</w:t>
            </w:r>
          </w:p>
        </w:tc>
      </w:tr>
    </w:tbl>
    <w:p w14:paraId="40ADFF20" w14:textId="77777777" w:rsidR="001E4906" w:rsidRDefault="001E4906" w:rsidP="001E4906"/>
    <w:p w14:paraId="6E21471D" w14:textId="77777777" w:rsidR="000F05DC" w:rsidRDefault="000F05DC"/>
    <w:p w14:paraId="0DB2113C" w14:textId="77777777" w:rsidR="00DB538D" w:rsidRPr="001E37F8" w:rsidRDefault="00DB538D" w:rsidP="00DB538D">
      <w:pPr>
        <w:pStyle w:val="Heading50"/>
        <w:shd w:val="clear" w:color="auto" w:fill="auto"/>
        <w:tabs>
          <w:tab w:val="left" w:pos="669"/>
        </w:tabs>
        <w:spacing w:before="0" w:after="0" w:line="300" w:lineRule="exact"/>
        <w:ind w:left="1211" w:firstLine="0"/>
        <w:jc w:val="both"/>
        <w:rPr>
          <w:b w:val="0"/>
        </w:rPr>
      </w:pPr>
    </w:p>
    <w:p w14:paraId="034BDB48" w14:textId="77777777" w:rsidR="00240478" w:rsidRDefault="00240478">
      <w:pPr>
        <w:rPr>
          <w:rFonts w:asciiTheme="majorHAnsi" w:hAnsiTheme="majorHAnsi"/>
          <w:b/>
          <w:caps/>
          <w:sz w:val="22"/>
        </w:rPr>
      </w:pPr>
    </w:p>
    <w:p w14:paraId="1027FA47" w14:textId="77777777" w:rsidR="008725AC" w:rsidRDefault="008725AC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14:paraId="68B93435" w14:textId="77777777" w:rsidR="00766D4F" w:rsidRPr="00766D4F" w:rsidRDefault="00766D4F" w:rsidP="00766D4F">
      <w:pPr>
        <w:pStyle w:val="Nadpis2-1"/>
        <w:keepNext w:val="0"/>
        <w:widowControl w:val="0"/>
      </w:pPr>
      <w:bookmarkStart w:id="31" w:name="_Toc57274022"/>
      <w:r w:rsidRPr="00766D4F">
        <w:lastRenderedPageBreak/>
        <w:t>Softwarové vybavení a datové formáty</w:t>
      </w:r>
      <w:bookmarkEnd w:id="31"/>
    </w:p>
    <w:p w14:paraId="2414D1DD" w14:textId="126740D7" w:rsidR="005A5094" w:rsidRDefault="002E614A" w:rsidP="005A5094">
      <w:r w:rsidRPr="002E614A">
        <w:t>Výpis jednotlivých softwarových nástrojů (SW) dle profesních skupin objektů bude uvedený v dokumentu BEP. Uvádí se profesní nástroje nativního formátu a formátu ifc, pdf, a dalších nativních formátech schopných přenést grafické i datové informace zanesené do modelu, ve kterých budou využívány. Výpis datových formátů pro daný projekt bude ze strany Zhotovitele plynule doplňován.</w:t>
      </w:r>
    </w:p>
    <w:p w14:paraId="4DC3C162" w14:textId="77777777" w:rsidR="00D13D43" w:rsidRDefault="001D41BC" w:rsidP="00450AC0">
      <w:pPr>
        <w:pStyle w:val="Nadpis2-2"/>
      </w:pPr>
      <w:bookmarkStart w:id="32" w:name="_Toc57274023"/>
      <w:r>
        <w:t>S</w:t>
      </w:r>
      <w:r w:rsidR="00D13D43" w:rsidRPr="000112FF">
        <w:t>oftwarov</w:t>
      </w:r>
      <w:r>
        <w:t>é</w:t>
      </w:r>
      <w:r w:rsidR="00D13D43" w:rsidRPr="000112FF">
        <w:t xml:space="preserve"> nástroj</w:t>
      </w:r>
      <w:r w:rsidR="00BC1F23">
        <w:t>e</w:t>
      </w:r>
      <w:bookmarkEnd w:id="32"/>
    </w:p>
    <w:p w14:paraId="69DEABFC" w14:textId="77777777" w:rsidR="00686532" w:rsidRPr="0020743C" w:rsidRDefault="00686532" w:rsidP="00450AC0">
      <w:pPr>
        <w:jc w:val="both"/>
      </w:pPr>
      <w:r w:rsidRPr="0020743C">
        <w:t>Jednotlivé softwarové nástroje musí být mezi sebou kompatibilní v rámci dodržení základních požadavků na CDE – komunikace pomocí sdílených formátů ve sdíleném prostředí.</w:t>
      </w:r>
    </w:p>
    <w:p w14:paraId="1E78C528" w14:textId="77777777" w:rsidR="00791F06" w:rsidRDefault="00450AC0" w:rsidP="00450AC0">
      <w:pPr>
        <w:pStyle w:val="Nadpis2-2"/>
      </w:pPr>
      <w:bookmarkStart w:id="33" w:name="_Toc57274024"/>
      <w:r>
        <w:t xml:space="preserve">Datový </w:t>
      </w:r>
      <w:r w:rsidR="00C1356E">
        <w:t>standard</w:t>
      </w:r>
      <w:bookmarkEnd w:id="33"/>
    </w:p>
    <w:p w14:paraId="1A304482" w14:textId="77777777" w:rsidR="002E614A" w:rsidRDefault="002E614A" w:rsidP="00450AC0">
      <w:pPr>
        <w:jc w:val="both"/>
      </w:pPr>
      <w:r>
        <w:t>Základní da</w:t>
      </w:r>
      <w:r w:rsidR="00C1356E">
        <w:t>t</w:t>
      </w:r>
      <w:r>
        <w:t xml:space="preserve">ová struktura bude vycházet z principů metodiky </w:t>
      </w:r>
      <w:r w:rsidR="001472A2">
        <w:t>„</w:t>
      </w:r>
      <w:r w:rsidR="001472A2" w:rsidRPr="002C60C2">
        <w:t>Předpis pro informační modelování staveb (BIM) pro stavby dopravní infrastruktury - Datový standard pro PDSP včetně příloh - prozatímní verze (září 2019)</w:t>
      </w:r>
      <w:r w:rsidR="001472A2">
        <w:t>“.</w:t>
      </w:r>
    </w:p>
    <w:p w14:paraId="48C0F2D0" w14:textId="77777777" w:rsidR="002E614A" w:rsidRDefault="002E614A" w:rsidP="00450AC0">
      <w:pPr>
        <w:jc w:val="both"/>
      </w:pPr>
      <w:r>
        <w:t>Informační model bude strukturován tak</w:t>
      </w:r>
      <w:r w:rsidR="005E04FC">
        <w:t>,</w:t>
      </w:r>
      <w:r>
        <w:t xml:space="preserve"> aby byl tvořen skupi</w:t>
      </w:r>
      <w:r w:rsidR="00C1356E">
        <w:t>nami</w:t>
      </w:r>
      <w:r>
        <w:t xml:space="preserve"> elementů </w:t>
      </w:r>
      <w:r w:rsidR="00C1356E">
        <w:t>složených</w:t>
      </w:r>
      <w:r>
        <w:t> </w:t>
      </w:r>
      <w:r w:rsidR="00C1356E">
        <w:t xml:space="preserve">z </w:t>
      </w:r>
      <w:r>
        <w:t>jednotlivých elementů a skupin</w:t>
      </w:r>
      <w:r w:rsidR="00C1356E">
        <w:t>ami</w:t>
      </w:r>
      <w:r>
        <w:t xml:space="preserve"> vlastností sdružujících jednotlivé vlastnosti elementů.</w:t>
      </w:r>
    </w:p>
    <w:p w14:paraId="2D2FE942" w14:textId="77777777" w:rsidR="00534112" w:rsidRDefault="00C1356E" w:rsidP="00450AC0">
      <w:pPr>
        <w:jc w:val="both"/>
      </w:pPr>
      <w:r>
        <w:t>Základní skupiny elementů a elementy jsou uvedené dle příslušných profesních zařazení v přílohách A BIM Protokolu. Vzhledem k tomu, že se prioritně jedná o jeden z pilotních projektů pro implementaci procesu BIM</w:t>
      </w:r>
      <w:r w:rsidR="005E04FC">
        <w:t>,</w:t>
      </w:r>
      <w:r>
        <w:t xml:space="preserve"> lze navržené skupiny elementů a elementy optimalizovat</w:t>
      </w:r>
      <w:r w:rsidR="00534112">
        <w:t>. Datová struktura v přílohách A – BIM Protokolu:</w:t>
      </w:r>
    </w:p>
    <w:p w14:paraId="22145EB2" w14:textId="77777777" w:rsidR="00534112" w:rsidRDefault="00534112" w:rsidP="00534112">
      <w:pPr>
        <w:ind w:firstLine="709"/>
        <w:jc w:val="both"/>
      </w:pPr>
      <w:r>
        <w:t>- Příloh A_2</w:t>
      </w:r>
      <w:r w:rsidR="00C1356E">
        <w:t xml:space="preserve"> </w:t>
      </w:r>
      <w:r>
        <w:t>– Datová struktura pro pozemní komunikace</w:t>
      </w:r>
    </w:p>
    <w:p w14:paraId="0281A4B7" w14:textId="77777777" w:rsidR="00534112" w:rsidRDefault="00534112" w:rsidP="00534112">
      <w:pPr>
        <w:ind w:firstLine="709"/>
        <w:jc w:val="both"/>
      </w:pPr>
      <w:r>
        <w:t>- Příloh A_3 – Datová struktura pro železniční stavby</w:t>
      </w:r>
    </w:p>
    <w:p w14:paraId="4298AFFC" w14:textId="77777777" w:rsidR="00C1356E" w:rsidRDefault="00534112" w:rsidP="00534112">
      <w:pPr>
        <w:ind w:firstLine="709"/>
        <w:jc w:val="both"/>
      </w:pPr>
      <w:r>
        <w:t>- Příloh A_4 – Datová struktura pro pozemní stavby</w:t>
      </w:r>
      <w:r w:rsidR="00C1356E">
        <w:t xml:space="preserve"> </w:t>
      </w:r>
    </w:p>
    <w:p w14:paraId="76A43688" w14:textId="77777777" w:rsidR="002E614A" w:rsidRPr="00970AFF" w:rsidRDefault="002E614A" w:rsidP="00450AC0">
      <w:pPr>
        <w:jc w:val="both"/>
        <w:rPr>
          <w:b/>
          <w:u w:val="single"/>
        </w:rPr>
      </w:pPr>
      <w:r w:rsidRPr="00970AFF">
        <w:rPr>
          <w:b/>
          <w:u w:val="single"/>
        </w:rPr>
        <w:t>Skupiny vlastností budou rozdělené na části:</w:t>
      </w:r>
    </w:p>
    <w:p w14:paraId="14CCE40A" w14:textId="77777777" w:rsidR="002E614A" w:rsidRDefault="002E614A" w:rsidP="00C1356E">
      <w:pPr>
        <w:pStyle w:val="Odstavecseseznamem"/>
        <w:numPr>
          <w:ilvl w:val="0"/>
          <w:numId w:val="25"/>
        </w:numPr>
        <w:ind w:left="714" w:hanging="357"/>
        <w:contextualSpacing w:val="0"/>
        <w:jc w:val="both"/>
      </w:pPr>
      <w:r w:rsidRPr="00E92279">
        <w:rPr>
          <w:b/>
        </w:rPr>
        <w:t>Identifikace</w:t>
      </w:r>
      <w:r w:rsidR="00C02BA9" w:rsidRPr="00E92279">
        <w:rPr>
          <w:b/>
        </w:rPr>
        <w:t>:</w:t>
      </w:r>
      <w:r w:rsidR="00C02BA9">
        <w:t xml:space="preserve"> </w:t>
      </w:r>
      <w:r w:rsidR="00847A26">
        <w:t>zahrnuje vlastnosti s vazbou na</w:t>
      </w:r>
      <w:r w:rsidR="00A84B71">
        <w:t xml:space="preserve"> rozpoznání polohy, umístění, zatřídění nebo označení konstrukce, jako je </w:t>
      </w:r>
      <w:r w:rsidR="00E92279">
        <w:t>n</w:t>
      </w:r>
      <w:r w:rsidR="00A84B71">
        <w:t>a</w:t>
      </w:r>
      <w:r w:rsidR="00E92279">
        <w:t>p</w:t>
      </w:r>
      <w:r w:rsidR="00A84B71">
        <w:t>ř. (</w:t>
      </w:r>
      <w:r w:rsidR="00E92279">
        <w:t xml:space="preserve">název, číslo SO/PS , kódové označení, číslo komunikace, staničení apod.)  </w:t>
      </w:r>
      <w:r w:rsidR="00A84B71">
        <w:t xml:space="preserve"> </w:t>
      </w:r>
      <w:r w:rsidR="00847A26">
        <w:t xml:space="preserve"> </w:t>
      </w:r>
    </w:p>
    <w:p w14:paraId="13550503" w14:textId="77777777" w:rsidR="00A84B71" w:rsidRDefault="002E614A" w:rsidP="00A84B71">
      <w:pPr>
        <w:pStyle w:val="Odstavecseseznamem"/>
        <w:numPr>
          <w:ilvl w:val="0"/>
          <w:numId w:val="25"/>
        </w:numPr>
        <w:ind w:left="714" w:hanging="357"/>
        <w:contextualSpacing w:val="0"/>
        <w:jc w:val="both"/>
      </w:pPr>
      <w:r w:rsidRPr="00A84B71">
        <w:rPr>
          <w:b/>
        </w:rPr>
        <w:t>Stavební výrobek / konstrukce</w:t>
      </w:r>
      <w:r w:rsidR="00C02BA9">
        <w:t>:</w:t>
      </w:r>
      <w:r w:rsidR="00A84B71">
        <w:t xml:space="preserve"> zahrnuje vlastnosti s vazbou stanovení charakteru konkrétní konstrukce, jako jsou např. (typ, materiálová charakteristika, návrhové parametry apod.)</w:t>
      </w:r>
    </w:p>
    <w:p w14:paraId="3FAE1277" w14:textId="77777777" w:rsidR="00C1356E" w:rsidRDefault="002E614A" w:rsidP="00C1356E">
      <w:pPr>
        <w:pStyle w:val="Odstavecseseznamem"/>
        <w:numPr>
          <w:ilvl w:val="0"/>
          <w:numId w:val="25"/>
        </w:numPr>
        <w:ind w:left="714" w:hanging="357"/>
        <w:contextualSpacing w:val="0"/>
        <w:jc w:val="both"/>
      </w:pPr>
      <w:r w:rsidRPr="00C1356E">
        <w:rPr>
          <w:b/>
        </w:rPr>
        <w:t>Etapizace</w:t>
      </w:r>
      <w:r w:rsidR="00C02BA9" w:rsidRPr="00C1356E">
        <w:rPr>
          <w:b/>
        </w:rPr>
        <w:t>:</w:t>
      </w:r>
      <w:r w:rsidR="00847A26">
        <w:t xml:space="preserve"> zahrnuje vlastnosti s vazbou na čas</w:t>
      </w:r>
      <w:r w:rsidR="00C1356E">
        <w:t>, zejména na dobu provádění stavby, jako jsou např. (zahájení/ukončení realizace, doba trvání, stavební postup/etapa výstavby apod.)</w:t>
      </w:r>
    </w:p>
    <w:p w14:paraId="140738EC" w14:textId="77777777" w:rsidR="00C1356E" w:rsidRDefault="002E614A" w:rsidP="00C1356E">
      <w:pPr>
        <w:pStyle w:val="Odstavecseseznamem"/>
        <w:numPr>
          <w:ilvl w:val="0"/>
          <w:numId w:val="25"/>
        </w:numPr>
        <w:ind w:left="714" w:hanging="357"/>
        <w:contextualSpacing w:val="0"/>
        <w:jc w:val="both"/>
      </w:pPr>
      <w:r w:rsidRPr="00C1356E">
        <w:rPr>
          <w:b/>
        </w:rPr>
        <w:t>Zobrazení</w:t>
      </w:r>
      <w:r w:rsidR="00C02BA9" w:rsidRPr="00C1356E">
        <w:rPr>
          <w:b/>
        </w:rPr>
        <w:t>:</w:t>
      </w:r>
      <w:r w:rsidR="00C1356E">
        <w:t xml:space="preserve"> zahrnuje vlastnosti s vazbou na grafické požadavky, jako jsou např. (barva, textura, přesnost apod.)</w:t>
      </w:r>
    </w:p>
    <w:p w14:paraId="741F7977" w14:textId="77777777" w:rsidR="00C1356E" w:rsidRDefault="002E614A" w:rsidP="00C1356E">
      <w:pPr>
        <w:pStyle w:val="Odstavecseseznamem"/>
        <w:numPr>
          <w:ilvl w:val="0"/>
          <w:numId w:val="25"/>
        </w:numPr>
        <w:ind w:left="714" w:hanging="357"/>
        <w:contextualSpacing w:val="0"/>
        <w:jc w:val="both"/>
      </w:pPr>
      <w:r w:rsidRPr="00C1356E">
        <w:rPr>
          <w:b/>
        </w:rPr>
        <w:t>Množství</w:t>
      </w:r>
      <w:r w:rsidR="00C02BA9" w:rsidRPr="00C1356E">
        <w:rPr>
          <w:b/>
        </w:rPr>
        <w:t>:</w:t>
      </w:r>
      <w:r w:rsidR="00C1356E">
        <w:t xml:space="preserve"> zahrnuje vlastnosti </w:t>
      </w:r>
      <w:r w:rsidR="008C2F0A">
        <w:t xml:space="preserve">v rozsahu matematicky vyjádřených číselných hodnot reprezentujících informaci </w:t>
      </w:r>
      <w:r w:rsidR="00931370">
        <w:t>potřebnou pro stanovení výkazu množství</w:t>
      </w:r>
      <w:r w:rsidR="00C1356E">
        <w:t>, např. (</w:t>
      </w:r>
      <w:r w:rsidR="008C2F0A">
        <w:t>plocha, délka, objem</w:t>
      </w:r>
      <w:r w:rsidR="00C1356E">
        <w:t xml:space="preserve"> apod.)</w:t>
      </w:r>
    </w:p>
    <w:p w14:paraId="7683D239" w14:textId="77777777" w:rsidR="002E614A" w:rsidRDefault="002E614A" w:rsidP="00C1356E">
      <w:pPr>
        <w:pStyle w:val="Odstavecseseznamem"/>
        <w:numPr>
          <w:ilvl w:val="0"/>
          <w:numId w:val="25"/>
        </w:numPr>
        <w:ind w:left="714" w:hanging="357"/>
        <w:contextualSpacing w:val="0"/>
        <w:jc w:val="both"/>
      </w:pPr>
      <w:r w:rsidRPr="00A84B71">
        <w:rPr>
          <w:b/>
        </w:rPr>
        <w:t>Fáze</w:t>
      </w:r>
      <w:r w:rsidR="00C02BA9" w:rsidRPr="00A84B71">
        <w:rPr>
          <w:b/>
        </w:rPr>
        <w:t>:</w:t>
      </w:r>
      <w:r w:rsidR="00C1356E">
        <w:t xml:space="preserve"> </w:t>
      </w:r>
      <w:r w:rsidR="00A84B71">
        <w:t>zahrnuje vlastnosti s vazbou status konstrukce, jako je např. (p</w:t>
      </w:r>
      <w:r w:rsidR="00C1356E" w:rsidRPr="00C1356E">
        <w:t xml:space="preserve">rovizorní stav, trvalý stav, </w:t>
      </w:r>
      <w:r w:rsidR="00A84B71">
        <w:t>demolice apod.)</w:t>
      </w:r>
    </w:p>
    <w:p w14:paraId="3A24C89F" w14:textId="77777777" w:rsidR="00C1356E" w:rsidRDefault="00C1356E" w:rsidP="00450AC0">
      <w:pPr>
        <w:jc w:val="both"/>
      </w:pPr>
    </w:p>
    <w:p w14:paraId="3031559A" w14:textId="02C751BB" w:rsidR="001417BE" w:rsidRDefault="00A84B71" w:rsidP="00450AC0">
      <w:pPr>
        <w:jc w:val="both"/>
      </w:pPr>
      <w:r>
        <w:t>Jednotlivé vlastnosti uvedené ve skupinách vlastností</w:t>
      </w:r>
      <w:r w:rsidR="00E92279">
        <w:t>, včetně jejich zařazení do výše uvedených skupin</w:t>
      </w:r>
      <w:r w:rsidR="00736B18">
        <w:t>, dle jednotlivých příloh A</w:t>
      </w:r>
      <w:r w:rsidR="00154E28">
        <w:t>_</w:t>
      </w:r>
      <w:r w:rsidR="00736B18">
        <w:t>1 až A</w:t>
      </w:r>
      <w:r w:rsidR="00154E28">
        <w:t>_</w:t>
      </w:r>
      <w:r w:rsidR="00736B18">
        <w:t>4,</w:t>
      </w:r>
      <w:r w:rsidR="003539C5">
        <w:t xml:space="preserve"> l</w:t>
      </w:r>
      <w:r>
        <w:t>ze optimalizovat dle charakterů informací potřebných k naplnění cílů uvedených v kap. 3.2</w:t>
      </w:r>
      <w:r w:rsidR="00BE7797">
        <w:t>.</w:t>
      </w:r>
    </w:p>
    <w:sectPr w:rsidR="001417BE" w:rsidSect="007C1244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2108E2" w14:textId="77777777" w:rsidR="0037667C" w:rsidRDefault="0037667C" w:rsidP="00962258">
      <w:r>
        <w:separator/>
      </w:r>
    </w:p>
  </w:endnote>
  <w:endnote w:type="continuationSeparator" w:id="0">
    <w:p w14:paraId="0C700624" w14:textId="77777777" w:rsidR="0037667C" w:rsidRDefault="0037667C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7E3EA8" w:rsidRPr="003462EB" w14:paraId="6E944867" w14:textId="77777777" w:rsidTr="007C657F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4AECF4D5" w14:textId="7CDA2117" w:rsidR="007E3EA8" w:rsidRPr="00B8518B" w:rsidRDefault="007E3EA8" w:rsidP="007C657F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4320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4320A">
            <w:rPr>
              <w:rStyle w:val="slostrnky"/>
              <w:noProof/>
            </w:rPr>
            <w:t>14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7F7962D8" w14:textId="11DF3051" w:rsidR="007E3EA8" w:rsidRPr="003462EB" w:rsidRDefault="0037667C" w:rsidP="007C657F">
          <w:pPr>
            <w:pStyle w:val="Zpatvpravo"/>
            <w:contextualSpacing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34320A">
            <w:rPr>
              <w:noProof/>
            </w:rPr>
            <w:t>„Modernizace trati Plzeň – Domažlice – st.hranice SRN, 2. stavba, úsek Plzeň (mimo) – Nýřany - Chotěšov (mimo)“</w:t>
          </w:r>
          <w:r>
            <w:rPr>
              <w:noProof/>
            </w:rPr>
            <w:fldChar w:fldCharType="end"/>
          </w:r>
        </w:p>
        <w:p w14:paraId="6ED20601" w14:textId="77777777" w:rsidR="007E3EA8" w:rsidRDefault="007E3EA8" w:rsidP="00824308">
          <w:pPr>
            <w:pStyle w:val="Zpatvpravo"/>
            <w:contextualSpacing/>
          </w:pPr>
          <w:r>
            <w:t>BIM Protokol – Příloha B</w:t>
          </w:r>
        </w:p>
        <w:p w14:paraId="0A3D5937" w14:textId="77777777" w:rsidR="007E3EA8" w:rsidRPr="003462EB" w:rsidRDefault="007E3EA8" w:rsidP="00824308">
          <w:pPr>
            <w:pStyle w:val="Zpatvpravo"/>
            <w:contextualSpacing/>
          </w:pPr>
          <w:r w:rsidRPr="0017529C">
            <w:t>Požadavky zadavatel pro režim BIM (EIR)</w:t>
          </w:r>
          <w:r w:rsidRPr="0017529C" w:rsidDel="0017529C">
            <w:t xml:space="preserve"> </w:t>
          </w:r>
          <w:r>
            <w:t>(DSP a PDPS)</w:t>
          </w:r>
        </w:p>
      </w:tc>
    </w:tr>
  </w:tbl>
  <w:p w14:paraId="49AA84D0" w14:textId="77777777" w:rsidR="007E3EA8" w:rsidRPr="00980288" w:rsidRDefault="007E3EA8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7E3EA8" w:rsidRPr="009E09BE" w14:paraId="44EFA001" w14:textId="77777777" w:rsidTr="007C657F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3A4D2928" w14:textId="547CCF28" w:rsidR="007E3EA8" w:rsidRPr="003462EB" w:rsidRDefault="0037667C" w:rsidP="00980288">
          <w:pPr>
            <w:pStyle w:val="Zpatvlevo"/>
            <w:contextualSpacing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34320A">
            <w:rPr>
              <w:noProof/>
            </w:rPr>
            <w:t>„Modernizace trati Plzeň – Domažlice – st.hranice SRN, 2. stavba, úsek Plzeň (mimo) – Nýřany - Chotěšov (mimo)“</w:t>
          </w:r>
          <w:r>
            <w:rPr>
              <w:noProof/>
            </w:rPr>
            <w:fldChar w:fldCharType="end"/>
          </w:r>
        </w:p>
        <w:p w14:paraId="3D30C6D0" w14:textId="77777777" w:rsidR="007E3EA8" w:rsidRDefault="007E3EA8" w:rsidP="0017529C">
          <w:pPr>
            <w:pStyle w:val="Zpatvlevo"/>
            <w:contextualSpacing/>
          </w:pPr>
          <w:r>
            <w:t>BIM Protokol – Příloha B</w:t>
          </w:r>
        </w:p>
        <w:p w14:paraId="1347E6E4" w14:textId="77777777" w:rsidR="007E3EA8" w:rsidRPr="003462EB" w:rsidRDefault="007E3EA8" w:rsidP="00824308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r>
            <w:t>Požadavky zadavatel pro režim BIM (EIR) (DSP a PDPS)</w:t>
          </w:r>
        </w:p>
      </w:tc>
      <w:tc>
        <w:tcPr>
          <w:tcW w:w="935" w:type="dxa"/>
          <w:vAlign w:val="bottom"/>
        </w:tcPr>
        <w:p w14:paraId="48717DB0" w14:textId="73F1542D" w:rsidR="007E3EA8" w:rsidRPr="009E09BE" w:rsidRDefault="007E3EA8" w:rsidP="00980288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4320A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4320A">
            <w:rPr>
              <w:rStyle w:val="slostrnky"/>
              <w:noProof/>
            </w:rPr>
            <w:t>14</w:t>
          </w:r>
          <w:r w:rsidRPr="00B8518B">
            <w:rPr>
              <w:rStyle w:val="slostrnky"/>
            </w:rPr>
            <w:fldChar w:fldCharType="end"/>
          </w:r>
        </w:p>
      </w:tc>
    </w:tr>
  </w:tbl>
  <w:p w14:paraId="37DA22C0" w14:textId="77777777" w:rsidR="007E3EA8" w:rsidRPr="00B8518B" w:rsidRDefault="007E3EA8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2355B1" w14:textId="77777777" w:rsidR="007E3EA8" w:rsidRPr="00B8518B" w:rsidRDefault="007E3EA8" w:rsidP="00460660">
    <w:pPr>
      <w:pStyle w:val="Zpat"/>
      <w:rPr>
        <w:sz w:val="2"/>
        <w:szCs w:val="2"/>
      </w:rPr>
    </w:pPr>
  </w:p>
  <w:p w14:paraId="569B2557" w14:textId="77777777" w:rsidR="007E3EA8" w:rsidRDefault="007E3EA8" w:rsidP="00054FC6">
    <w:pPr>
      <w:pStyle w:val="Zpat"/>
      <w:rPr>
        <w:rFonts w:cs="Calibri"/>
        <w:szCs w:val="12"/>
      </w:rPr>
    </w:pPr>
  </w:p>
  <w:p w14:paraId="18F463BC" w14:textId="77777777" w:rsidR="007E3EA8" w:rsidRDefault="007E3EA8" w:rsidP="00054FC6">
    <w:pPr>
      <w:pStyle w:val="Zpat"/>
      <w:rPr>
        <w:rFonts w:cs="Calibri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E0FD5E" w14:textId="77777777" w:rsidR="0037667C" w:rsidRDefault="0037667C" w:rsidP="00962258">
      <w:r>
        <w:separator/>
      </w:r>
    </w:p>
  </w:footnote>
  <w:footnote w:type="continuationSeparator" w:id="0">
    <w:p w14:paraId="0D78FD90" w14:textId="77777777" w:rsidR="0037667C" w:rsidRDefault="0037667C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E3EA8" w14:paraId="2E22BB5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BB14A52" w14:textId="77777777" w:rsidR="007E3EA8" w:rsidRPr="00B8518B" w:rsidRDefault="007E3EA8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B7D20D3" w14:textId="77777777" w:rsidR="007E3EA8" w:rsidRDefault="007E3EA8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A61345D" w14:textId="77777777" w:rsidR="007E3EA8" w:rsidRPr="00D6163D" w:rsidRDefault="007E3EA8" w:rsidP="00D6163D">
          <w:pPr>
            <w:pStyle w:val="Druhdokumentu"/>
          </w:pPr>
        </w:p>
      </w:tc>
    </w:tr>
  </w:tbl>
  <w:p w14:paraId="0579AD22" w14:textId="77777777" w:rsidR="007E3EA8" w:rsidRPr="00D6163D" w:rsidRDefault="007E3EA8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E3EA8" w14:paraId="76DED7F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0449FB" w14:textId="77777777" w:rsidR="007E3EA8" w:rsidRPr="00B8518B" w:rsidRDefault="007E3EA8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264" behindDoc="0" locked="1" layoutInCell="1" allowOverlap="1" wp14:anchorId="47B1DB44" wp14:editId="0D359CFE">
                <wp:simplePos x="0" y="0"/>
                <wp:positionH relativeFrom="column">
                  <wp:posOffset>612140</wp:posOffset>
                </wp:positionH>
                <wp:positionV relativeFrom="page">
                  <wp:posOffset>130810</wp:posOffset>
                </wp:positionV>
                <wp:extent cx="1717040" cy="636905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040" cy="636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972383" w14:textId="77777777" w:rsidR="007E3EA8" w:rsidRDefault="007E3EA8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E3A1FB2" w14:textId="77777777" w:rsidR="007E3EA8" w:rsidRPr="00D6163D" w:rsidRDefault="007E3EA8" w:rsidP="00FC6389">
          <w:pPr>
            <w:pStyle w:val="Druhdokumentu"/>
          </w:pPr>
        </w:p>
      </w:tc>
    </w:tr>
    <w:tr w:rsidR="007E3EA8" w14:paraId="4572801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E0FF293" w14:textId="77777777" w:rsidR="007E3EA8" w:rsidRPr="00B8518B" w:rsidRDefault="007E3EA8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4D9D522" w14:textId="77777777" w:rsidR="007E3EA8" w:rsidRDefault="007E3EA8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3D24A20" w14:textId="77777777" w:rsidR="007E3EA8" w:rsidRPr="00D6163D" w:rsidRDefault="007E3EA8" w:rsidP="00FC6389">
          <w:pPr>
            <w:pStyle w:val="Druhdokumentu"/>
          </w:pPr>
        </w:p>
      </w:tc>
    </w:tr>
  </w:tbl>
  <w:p w14:paraId="54A9FE93" w14:textId="77777777" w:rsidR="007E3EA8" w:rsidRPr="00D6163D" w:rsidRDefault="007E3EA8" w:rsidP="00FC6389">
    <w:pPr>
      <w:pStyle w:val="Zhlav"/>
      <w:rPr>
        <w:sz w:val="8"/>
        <w:szCs w:val="8"/>
      </w:rPr>
    </w:pPr>
  </w:p>
  <w:p w14:paraId="18983B06" w14:textId="77777777" w:rsidR="007E3EA8" w:rsidRPr="00460660" w:rsidRDefault="007E3EA8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7399E"/>
    <w:multiLevelType w:val="hybridMultilevel"/>
    <w:tmpl w:val="31107C68"/>
    <w:lvl w:ilvl="0" w:tplc="D58E213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E57420E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879"/>
        </w:tabs>
        <w:ind w:left="879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pStyle w:val="Odstavec1-41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CB941AC"/>
    <w:multiLevelType w:val="hybridMultilevel"/>
    <w:tmpl w:val="36EC5DE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82512B"/>
    <w:multiLevelType w:val="multilevel"/>
    <w:tmpl w:val="10666B7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  <w:b w:val="0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7" w15:restartNumberingAfterBreak="0">
    <w:nsid w:val="2D9D092A"/>
    <w:multiLevelType w:val="hybridMultilevel"/>
    <w:tmpl w:val="90F2241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EB0C2A"/>
    <w:multiLevelType w:val="hybridMultilevel"/>
    <w:tmpl w:val="CCFA07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81EEB"/>
    <w:multiLevelType w:val="hybridMultilevel"/>
    <w:tmpl w:val="AD38CC14"/>
    <w:lvl w:ilvl="0" w:tplc="D58E213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511B7A"/>
    <w:multiLevelType w:val="hybridMultilevel"/>
    <w:tmpl w:val="4F8892F8"/>
    <w:lvl w:ilvl="0" w:tplc="3046447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4BDA2DE2"/>
    <w:multiLevelType w:val="hybridMultilevel"/>
    <w:tmpl w:val="0860A410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ED6BEC"/>
    <w:multiLevelType w:val="hybridMultilevel"/>
    <w:tmpl w:val="30127F5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5BDEE3CC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AE6858"/>
    <w:multiLevelType w:val="multilevel"/>
    <w:tmpl w:val="38E2C8BA"/>
    <w:lvl w:ilvl="0">
      <w:start w:val="1"/>
      <w:numFmt w:val="lowerLetter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560E1E31"/>
    <w:multiLevelType w:val="hybridMultilevel"/>
    <w:tmpl w:val="F5404278"/>
    <w:lvl w:ilvl="0" w:tplc="F222BD5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992D70"/>
    <w:multiLevelType w:val="hybridMultilevel"/>
    <w:tmpl w:val="B66CD7FA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425BE0"/>
    <w:multiLevelType w:val="hybridMultilevel"/>
    <w:tmpl w:val="E80CC094"/>
    <w:lvl w:ilvl="0" w:tplc="D58E213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B280634C">
      <w:start w:val="1"/>
      <w:numFmt w:val="bullet"/>
      <w:lvlText w:val="₋"/>
      <w:lvlJc w:val="left"/>
      <w:pPr>
        <w:ind w:left="1440" w:hanging="360"/>
      </w:pPr>
      <w:rPr>
        <w:rFonts w:ascii="Calibri" w:hAnsi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E06652"/>
    <w:multiLevelType w:val="hybridMultilevel"/>
    <w:tmpl w:val="6EAE85AA"/>
    <w:lvl w:ilvl="0" w:tplc="F222BD5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327AE8"/>
    <w:multiLevelType w:val="hybridMultilevel"/>
    <w:tmpl w:val="CEF04A86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21"/>
  </w:num>
  <w:num w:numId="5">
    <w:abstractNumId w:val="10"/>
  </w:num>
  <w:num w:numId="6">
    <w:abstractNumId w:val="17"/>
  </w:num>
  <w:num w:numId="7">
    <w:abstractNumId w:val="1"/>
  </w:num>
  <w:num w:numId="8">
    <w:abstractNumId w:val="4"/>
  </w:num>
  <w:num w:numId="9">
    <w:abstractNumId w:val="20"/>
  </w:num>
  <w:num w:numId="10">
    <w:abstractNumId w:val="3"/>
  </w:num>
  <w:num w:numId="11">
    <w:abstractNumId w:val="22"/>
  </w:num>
  <w:num w:numId="12">
    <w:abstractNumId w:val="15"/>
  </w:num>
  <w:num w:numId="13">
    <w:abstractNumId w:val="18"/>
  </w:num>
  <w:num w:numId="14">
    <w:abstractNumId w:val="19"/>
  </w:num>
  <w:num w:numId="15">
    <w:abstractNumId w:val="8"/>
  </w:num>
  <w:num w:numId="16">
    <w:abstractNumId w:val="7"/>
  </w:num>
  <w:num w:numId="17">
    <w:abstractNumId w:val="13"/>
  </w:num>
  <w:num w:numId="18">
    <w:abstractNumId w:val="0"/>
  </w:num>
  <w:num w:numId="19">
    <w:abstractNumId w:val="4"/>
  </w:num>
  <w:num w:numId="20">
    <w:abstractNumId w:val="4"/>
  </w:num>
  <w:num w:numId="21">
    <w:abstractNumId w:val="11"/>
  </w:num>
  <w:num w:numId="22">
    <w:abstractNumId w:val="14"/>
  </w:num>
  <w:num w:numId="23">
    <w:abstractNumId w:val="9"/>
  </w:num>
  <w:num w:numId="24">
    <w:abstractNumId w:val="12"/>
  </w:num>
  <w:num w:numId="25">
    <w:abstractNumId w:val="16"/>
  </w:num>
  <w:num w:numId="26">
    <w:abstractNumId w:val="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7CE"/>
    <w:rsid w:val="0000169D"/>
    <w:rsid w:val="00001D82"/>
    <w:rsid w:val="00003B7F"/>
    <w:rsid w:val="00004E4D"/>
    <w:rsid w:val="000112FF"/>
    <w:rsid w:val="0001286D"/>
    <w:rsid w:val="00012E22"/>
    <w:rsid w:val="00012EC4"/>
    <w:rsid w:val="00017A2F"/>
    <w:rsid w:val="00017F3C"/>
    <w:rsid w:val="00022A91"/>
    <w:rsid w:val="00026A24"/>
    <w:rsid w:val="0003075E"/>
    <w:rsid w:val="00030AE2"/>
    <w:rsid w:val="000328F3"/>
    <w:rsid w:val="00035A5B"/>
    <w:rsid w:val="00037718"/>
    <w:rsid w:val="000403DB"/>
    <w:rsid w:val="00041EC8"/>
    <w:rsid w:val="00054FC6"/>
    <w:rsid w:val="00057831"/>
    <w:rsid w:val="0006189D"/>
    <w:rsid w:val="00064580"/>
    <w:rsid w:val="0006465A"/>
    <w:rsid w:val="0006588D"/>
    <w:rsid w:val="00067A5E"/>
    <w:rsid w:val="000719BB"/>
    <w:rsid w:val="00072A65"/>
    <w:rsid w:val="00072C1E"/>
    <w:rsid w:val="00076B14"/>
    <w:rsid w:val="000819B2"/>
    <w:rsid w:val="00085367"/>
    <w:rsid w:val="0009217F"/>
    <w:rsid w:val="00092EC4"/>
    <w:rsid w:val="00093ABB"/>
    <w:rsid w:val="000A37BE"/>
    <w:rsid w:val="000A3BC2"/>
    <w:rsid w:val="000A419A"/>
    <w:rsid w:val="000A6855"/>
    <w:rsid w:val="000B408F"/>
    <w:rsid w:val="000B4EB8"/>
    <w:rsid w:val="000B5C59"/>
    <w:rsid w:val="000B608D"/>
    <w:rsid w:val="000B6560"/>
    <w:rsid w:val="000C1956"/>
    <w:rsid w:val="000C2CF7"/>
    <w:rsid w:val="000C41F2"/>
    <w:rsid w:val="000C444E"/>
    <w:rsid w:val="000C5FC3"/>
    <w:rsid w:val="000D22C4"/>
    <w:rsid w:val="000D27D1"/>
    <w:rsid w:val="000D37A6"/>
    <w:rsid w:val="000E0548"/>
    <w:rsid w:val="000E0ABF"/>
    <w:rsid w:val="000E0BA1"/>
    <w:rsid w:val="000E0C09"/>
    <w:rsid w:val="000E0D96"/>
    <w:rsid w:val="000E1A7F"/>
    <w:rsid w:val="000E2512"/>
    <w:rsid w:val="000E2515"/>
    <w:rsid w:val="000E4222"/>
    <w:rsid w:val="000F05DC"/>
    <w:rsid w:val="000F15F1"/>
    <w:rsid w:val="000F18B5"/>
    <w:rsid w:val="000F62EA"/>
    <w:rsid w:val="00102816"/>
    <w:rsid w:val="001077CC"/>
    <w:rsid w:val="00107F0F"/>
    <w:rsid w:val="00111460"/>
    <w:rsid w:val="00112864"/>
    <w:rsid w:val="0011296D"/>
    <w:rsid w:val="00114472"/>
    <w:rsid w:val="00114988"/>
    <w:rsid w:val="00114DE9"/>
    <w:rsid w:val="00115069"/>
    <w:rsid w:val="001150F2"/>
    <w:rsid w:val="00115240"/>
    <w:rsid w:val="001154C8"/>
    <w:rsid w:val="0011668C"/>
    <w:rsid w:val="00117F99"/>
    <w:rsid w:val="00122586"/>
    <w:rsid w:val="00126A47"/>
    <w:rsid w:val="001322BC"/>
    <w:rsid w:val="001410F7"/>
    <w:rsid w:val="001417BE"/>
    <w:rsid w:val="00146BCB"/>
    <w:rsid w:val="001472A2"/>
    <w:rsid w:val="0014739E"/>
    <w:rsid w:val="0015027B"/>
    <w:rsid w:val="00153EFB"/>
    <w:rsid w:val="00154E28"/>
    <w:rsid w:val="00156E43"/>
    <w:rsid w:val="001656A2"/>
    <w:rsid w:val="00166DEE"/>
    <w:rsid w:val="00170EC5"/>
    <w:rsid w:val="001747C1"/>
    <w:rsid w:val="001747D1"/>
    <w:rsid w:val="0017529C"/>
    <w:rsid w:val="00177D6B"/>
    <w:rsid w:val="0018478E"/>
    <w:rsid w:val="00191D54"/>
    <w:rsid w:val="00191F90"/>
    <w:rsid w:val="00193742"/>
    <w:rsid w:val="00193897"/>
    <w:rsid w:val="00193EA4"/>
    <w:rsid w:val="00195366"/>
    <w:rsid w:val="00197FEF"/>
    <w:rsid w:val="001A3B3C"/>
    <w:rsid w:val="001A4EA5"/>
    <w:rsid w:val="001A4F68"/>
    <w:rsid w:val="001A5C1A"/>
    <w:rsid w:val="001A5F4E"/>
    <w:rsid w:val="001B11F1"/>
    <w:rsid w:val="001B4180"/>
    <w:rsid w:val="001B4E74"/>
    <w:rsid w:val="001B7668"/>
    <w:rsid w:val="001C645F"/>
    <w:rsid w:val="001D2F23"/>
    <w:rsid w:val="001D3429"/>
    <w:rsid w:val="001D41BC"/>
    <w:rsid w:val="001D4362"/>
    <w:rsid w:val="001D6F20"/>
    <w:rsid w:val="001E0521"/>
    <w:rsid w:val="001E09C4"/>
    <w:rsid w:val="001E4906"/>
    <w:rsid w:val="001E678E"/>
    <w:rsid w:val="001F18FE"/>
    <w:rsid w:val="001F4F2F"/>
    <w:rsid w:val="001F607D"/>
    <w:rsid w:val="001F68C5"/>
    <w:rsid w:val="001F698B"/>
    <w:rsid w:val="0020021E"/>
    <w:rsid w:val="00201E63"/>
    <w:rsid w:val="002035C3"/>
    <w:rsid w:val="002038C9"/>
    <w:rsid w:val="00205F08"/>
    <w:rsid w:val="002071BB"/>
    <w:rsid w:val="0020743C"/>
    <w:rsid w:val="00207DF5"/>
    <w:rsid w:val="00213744"/>
    <w:rsid w:val="00216B6F"/>
    <w:rsid w:val="002217EA"/>
    <w:rsid w:val="00221E4B"/>
    <w:rsid w:val="00223349"/>
    <w:rsid w:val="00224780"/>
    <w:rsid w:val="00225E3D"/>
    <w:rsid w:val="002333CD"/>
    <w:rsid w:val="0023379B"/>
    <w:rsid w:val="00235BFF"/>
    <w:rsid w:val="00235F95"/>
    <w:rsid w:val="00240478"/>
    <w:rsid w:val="002408EA"/>
    <w:rsid w:val="00240B81"/>
    <w:rsid w:val="00242131"/>
    <w:rsid w:val="00244CA0"/>
    <w:rsid w:val="002465F4"/>
    <w:rsid w:val="00246D6D"/>
    <w:rsid w:val="00247D01"/>
    <w:rsid w:val="0025030F"/>
    <w:rsid w:val="00251AAF"/>
    <w:rsid w:val="002539A9"/>
    <w:rsid w:val="00257351"/>
    <w:rsid w:val="00261A5B"/>
    <w:rsid w:val="00262E5B"/>
    <w:rsid w:val="00265AE6"/>
    <w:rsid w:val="00273380"/>
    <w:rsid w:val="00276AFE"/>
    <w:rsid w:val="00280C98"/>
    <w:rsid w:val="00290D7E"/>
    <w:rsid w:val="00291AC6"/>
    <w:rsid w:val="00293CA2"/>
    <w:rsid w:val="002A1108"/>
    <w:rsid w:val="002A2E55"/>
    <w:rsid w:val="002A3B57"/>
    <w:rsid w:val="002A4C27"/>
    <w:rsid w:val="002B1CA6"/>
    <w:rsid w:val="002B43BD"/>
    <w:rsid w:val="002B6B58"/>
    <w:rsid w:val="002B73B5"/>
    <w:rsid w:val="002C0F93"/>
    <w:rsid w:val="002C1345"/>
    <w:rsid w:val="002C2985"/>
    <w:rsid w:val="002C29A8"/>
    <w:rsid w:val="002C31BF"/>
    <w:rsid w:val="002C3A9A"/>
    <w:rsid w:val="002C53C5"/>
    <w:rsid w:val="002C60C2"/>
    <w:rsid w:val="002C69B1"/>
    <w:rsid w:val="002D0303"/>
    <w:rsid w:val="002D2102"/>
    <w:rsid w:val="002D2EB4"/>
    <w:rsid w:val="002D46F7"/>
    <w:rsid w:val="002D7FD6"/>
    <w:rsid w:val="002E0CD7"/>
    <w:rsid w:val="002E0CFB"/>
    <w:rsid w:val="002E37A9"/>
    <w:rsid w:val="002E542E"/>
    <w:rsid w:val="002E5C7B"/>
    <w:rsid w:val="002E614A"/>
    <w:rsid w:val="002E6DC1"/>
    <w:rsid w:val="002F0D10"/>
    <w:rsid w:val="002F4333"/>
    <w:rsid w:val="0030202F"/>
    <w:rsid w:val="00302A44"/>
    <w:rsid w:val="003042CD"/>
    <w:rsid w:val="00304C18"/>
    <w:rsid w:val="00304DAF"/>
    <w:rsid w:val="00304DB1"/>
    <w:rsid w:val="00305E4F"/>
    <w:rsid w:val="003060CD"/>
    <w:rsid w:val="00306D3F"/>
    <w:rsid w:val="00307207"/>
    <w:rsid w:val="003130A4"/>
    <w:rsid w:val="003229ED"/>
    <w:rsid w:val="003254A3"/>
    <w:rsid w:val="0032550E"/>
    <w:rsid w:val="0032622D"/>
    <w:rsid w:val="00327EEF"/>
    <w:rsid w:val="0033026C"/>
    <w:rsid w:val="0033239F"/>
    <w:rsid w:val="00334918"/>
    <w:rsid w:val="00335C7E"/>
    <w:rsid w:val="003418A3"/>
    <w:rsid w:val="0034249E"/>
    <w:rsid w:val="0034274B"/>
    <w:rsid w:val="0034320A"/>
    <w:rsid w:val="0034570B"/>
    <w:rsid w:val="00347117"/>
    <w:rsid w:val="0034719F"/>
    <w:rsid w:val="00350A35"/>
    <w:rsid w:val="00352C3C"/>
    <w:rsid w:val="003539C5"/>
    <w:rsid w:val="003571D8"/>
    <w:rsid w:val="00357BC6"/>
    <w:rsid w:val="00360BFE"/>
    <w:rsid w:val="00360FCE"/>
    <w:rsid w:val="00361422"/>
    <w:rsid w:val="0036530F"/>
    <w:rsid w:val="00365444"/>
    <w:rsid w:val="0037545D"/>
    <w:rsid w:val="0037667C"/>
    <w:rsid w:val="00376C94"/>
    <w:rsid w:val="003822B1"/>
    <w:rsid w:val="003822D9"/>
    <w:rsid w:val="003849D4"/>
    <w:rsid w:val="00386FF1"/>
    <w:rsid w:val="00392978"/>
    <w:rsid w:val="00392EB6"/>
    <w:rsid w:val="003956C6"/>
    <w:rsid w:val="003A0229"/>
    <w:rsid w:val="003A24E3"/>
    <w:rsid w:val="003A2D24"/>
    <w:rsid w:val="003A35A1"/>
    <w:rsid w:val="003B18A5"/>
    <w:rsid w:val="003B50C2"/>
    <w:rsid w:val="003B7154"/>
    <w:rsid w:val="003C1418"/>
    <w:rsid w:val="003C33F2"/>
    <w:rsid w:val="003C3CFF"/>
    <w:rsid w:val="003C6679"/>
    <w:rsid w:val="003C7C1C"/>
    <w:rsid w:val="003D5B89"/>
    <w:rsid w:val="003D756E"/>
    <w:rsid w:val="003D7BCA"/>
    <w:rsid w:val="003E420D"/>
    <w:rsid w:val="003E4A3A"/>
    <w:rsid w:val="003E4C13"/>
    <w:rsid w:val="003F323E"/>
    <w:rsid w:val="004030DE"/>
    <w:rsid w:val="004070A3"/>
    <w:rsid w:val="004078F3"/>
    <w:rsid w:val="0041068C"/>
    <w:rsid w:val="00411F11"/>
    <w:rsid w:val="00420964"/>
    <w:rsid w:val="004243B8"/>
    <w:rsid w:val="004247C5"/>
    <w:rsid w:val="00425397"/>
    <w:rsid w:val="00425962"/>
    <w:rsid w:val="00425E30"/>
    <w:rsid w:val="00427794"/>
    <w:rsid w:val="004403D4"/>
    <w:rsid w:val="00450AC0"/>
    <w:rsid w:val="00450F07"/>
    <w:rsid w:val="00453CD3"/>
    <w:rsid w:val="00460660"/>
    <w:rsid w:val="00463BD5"/>
    <w:rsid w:val="00464BA9"/>
    <w:rsid w:val="004727CC"/>
    <w:rsid w:val="0047596D"/>
    <w:rsid w:val="00483969"/>
    <w:rsid w:val="00486107"/>
    <w:rsid w:val="0049088E"/>
    <w:rsid w:val="00491827"/>
    <w:rsid w:val="00496A17"/>
    <w:rsid w:val="004A37CE"/>
    <w:rsid w:val="004B07B1"/>
    <w:rsid w:val="004B7261"/>
    <w:rsid w:val="004C0574"/>
    <w:rsid w:val="004C2606"/>
    <w:rsid w:val="004C3FB5"/>
    <w:rsid w:val="004C4399"/>
    <w:rsid w:val="004C787C"/>
    <w:rsid w:val="004D1994"/>
    <w:rsid w:val="004D2692"/>
    <w:rsid w:val="004D2B45"/>
    <w:rsid w:val="004D7BA0"/>
    <w:rsid w:val="004E30DB"/>
    <w:rsid w:val="004E53AE"/>
    <w:rsid w:val="004E5717"/>
    <w:rsid w:val="004E7A1F"/>
    <w:rsid w:val="004F4B9B"/>
    <w:rsid w:val="004F5233"/>
    <w:rsid w:val="005029B7"/>
    <w:rsid w:val="0050414E"/>
    <w:rsid w:val="0050666E"/>
    <w:rsid w:val="00511AB9"/>
    <w:rsid w:val="005169A6"/>
    <w:rsid w:val="00522353"/>
    <w:rsid w:val="00522787"/>
    <w:rsid w:val="00523BB5"/>
    <w:rsid w:val="00523EA7"/>
    <w:rsid w:val="00527C71"/>
    <w:rsid w:val="00531CB9"/>
    <w:rsid w:val="00534112"/>
    <w:rsid w:val="00535BD2"/>
    <w:rsid w:val="00536998"/>
    <w:rsid w:val="005378DE"/>
    <w:rsid w:val="005406EB"/>
    <w:rsid w:val="00545398"/>
    <w:rsid w:val="00547160"/>
    <w:rsid w:val="00553375"/>
    <w:rsid w:val="00553B7C"/>
    <w:rsid w:val="00554B03"/>
    <w:rsid w:val="00555282"/>
    <w:rsid w:val="00555884"/>
    <w:rsid w:val="0055657E"/>
    <w:rsid w:val="00566B9B"/>
    <w:rsid w:val="0057040F"/>
    <w:rsid w:val="00573437"/>
    <w:rsid w:val="005736B7"/>
    <w:rsid w:val="00575E5A"/>
    <w:rsid w:val="0057725B"/>
    <w:rsid w:val="00580245"/>
    <w:rsid w:val="005807DD"/>
    <w:rsid w:val="005824C4"/>
    <w:rsid w:val="0058426C"/>
    <w:rsid w:val="00585DBF"/>
    <w:rsid w:val="0058742A"/>
    <w:rsid w:val="00593333"/>
    <w:rsid w:val="0059552A"/>
    <w:rsid w:val="005A0C70"/>
    <w:rsid w:val="005A1F44"/>
    <w:rsid w:val="005A21DC"/>
    <w:rsid w:val="005A5094"/>
    <w:rsid w:val="005B03EA"/>
    <w:rsid w:val="005B6ED2"/>
    <w:rsid w:val="005B75BA"/>
    <w:rsid w:val="005C1301"/>
    <w:rsid w:val="005C2A27"/>
    <w:rsid w:val="005C6B4A"/>
    <w:rsid w:val="005D3799"/>
    <w:rsid w:val="005D3C39"/>
    <w:rsid w:val="005D71E4"/>
    <w:rsid w:val="005E04FC"/>
    <w:rsid w:val="005E1D1B"/>
    <w:rsid w:val="005E4BD5"/>
    <w:rsid w:val="005E6940"/>
    <w:rsid w:val="005E7277"/>
    <w:rsid w:val="005F03EF"/>
    <w:rsid w:val="005F145C"/>
    <w:rsid w:val="005F1616"/>
    <w:rsid w:val="005F5471"/>
    <w:rsid w:val="005F5D40"/>
    <w:rsid w:val="005F60E4"/>
    <w:rsid w:val="00601A8C"/>
    <w:rsid w:val="00601DA8"/>
    <w:rsid w:val="0061068E"/>
    <w:rsid w:val="0061091F"/>
    <w:rsid w:val="006115D3"/>
    <w:rsid w:val="0061238A"/>
    <w:rsid w:val="00615E89"/>
    <w:rsid w:val="00616865"/>
    <w:rsid w:val="00616C63"/>
    <w:rsid w:val="00620CC1"/>
    <w:rsid w:val="00630707"/>
    <w:rsid w:val="00632BA9"/>
    <w:rsid w:val="00632CA3"/>
    <w:rsid w:val="00646F49"/>
    <w:rsid w:val="00651CC3"/>
    <w:rsid w:val="006546CE"/>
    <w:rsid w:val="00655976"/>
    <w:rsid w:val="0065610E"/>
    <w:rsid w:val="00657006"/>
    <w:rsid w:val="00657944"/>
    <w:rsid w:val="006609BF"/>
    <w:rsid w:val="00660AD3"/>
    <w:rsid w:val="00661146"/>
    <w:rsid w:val="00664B96"/>
    <w:rsid w:val="00666DBF"/>
    <w:rsid w:val="006718F1"/>
    <w:rsid w:val="00671DD4"/>
    <w:rsid w:val="0067567E"/>
    <w:rsid w:val="006776B6"/>
    <w:rsid w:val="006800FB"/>
    <w:rsid w:val="00680B1C"/>
    <w:rsid w:val="00680F75"/>
    <w:rsid w:val="006856BA"/>
    <w:rsid w:val="00686532"/>
    <w:rsid w:val="00690CCF"/>
    <w:rsid w:val="0069136C"/>
    <w:rsid w:val="006913AB"/>
    <w:rsid w:val="00691A97"/>
    <w:rsid w:val="0069248E"/>
    <w:rsid w:val="00693150"/>
    <w:rsid w:val="006A019B"/>
    <w:rsid w:val="006A1D5A"/>
    <w:rsid w:val="006A3591"/>
    <w:rsid w:val="006A5570"/>
    <w:rsid w:val="006A561D"/>
    <w:rsid w:val="006A689C"/>
    <w:rsid w:val="006A6EAA"/>
    <w:rsid w:val="006B2318"/>
    <w:rsid w:val="006B3D79"/>
    <w:rsid w:val="006B6FE4"/>
    <w:rsid w:val="006B75BB"/>
    <w:rsid w:val="006C16E1"/>
    <w:rsid w:val="006C2343"/>
    <w:rsid w:val="006C31D3"/>
    <w:rsid w:val="006C39F1"/>
    <w:rsid w:val="006C442A"/>
    <w:rsid w:val="006C447C"/>
    <w:rsid w:val="006C477E"/>
    <w:rsid w:val="006C6B0C"/>
    <w:rsid w:val="006C7E81"/>
    <w:rsid w:val="006D0AFD"/>
    <w:rsid w:val="006D10AD"/>
    <w:rsid w:val="006D1298"/>
    <w:rsid w:val="006D268C"/>
    <w:rsid w:val="006D29D9"/>
    <w:rsid w:val="006D2E34"/>
    <w:rsid w:val="006D3941"/>
    <w:rsid w:val="006D58CB"/>
    <w:rsid w:val="006D7CF3"/>
    <w:rsid w:val="006E0578"/>
    <w:rsid w:val="006E0F03"/>
    <w:rsid w:val="006E178B"/>
    <w:rsid w:val="006E314D"/>
    <w:rsid w:val="006F395B"/>
    <w:rsid w:val="006F4920"/>
    <w:rsid w:val="007030B9"/>
    <w:rsid w:val="00703A12"/>
    <w:rsid w:val="00707422"/>
    <w:rsid w:val="00710723"/>
    <w:rsid w:val="0071104F"/>
    <w:rsid w:val="00711B21"/>
    <w:rsid w:val="00711C5C"/>
    <w:rsid w:val="00712BDA"/>
    <w:rsid w:val="00715345"/>
    <w:rsid w:val="00716A07"/>
    <w:rsid w:val="00716BE0"/>
    <w:rsid w:val="00717EC8"/>
    <w:rsid w:val="00720802"/>
    <w:rsid w:val="0072309B"/>
    <w:rsid w:val="00723ED1"/>
    <w:rsid w:val="007318AC"/>
    <w:rsid w:val="00731971"/>
    <w:rsid w:val="00731CEB"/>
    <w:rsid w:val="007320FA"/>
    <w:rsid w:val="00733AD8"/>
    <w:rsid w:val="00734C04"/>
    <w:rsid w:val="00734D00"/>
    <w:rsid w:val="00736204"/>
    <w:rsid w:val="00736586"/>
    <w:rsid w:val="00736B18"/>
    <w:rsid w:val="00736FEE"/>
    <w:rsid w:val="00737541"/>
    <w:rsid w:val="00740AF5"/>
    <w:rsid w:val="00743525"/>
    <w:rsid w:val="00744CEF"/>
    <w:rsid w:val="00745555"/>
    <w:rsid w:val="00745F94"/>
    <w:rsid w:val="007541A2"/>
    <w:rsid w:val="00755818"/>
    <w:rsid w:val="007558DA"/>
    <w:rsid w:val="00760DB8"/>
    <w:rsid w:val="00762142"/>
    <w:rsid w:val="0076286B"/>
    <w:rsid w:val="0076393D"/>
    <w:rsid w:val="00763FD6"/>
    <w:rsid w:val="00766846"/>
    <w:rsid w:val="00766D4F"/>
    <w:rsid w:val="0076790E"/>
    <w:rsid w:val="0077087B"/>
    <w:rsid w:val="0077673A"/>
    <w:rsid w:val="007846E1"/>
    <w:rsid w:val="007847D6"/>
    <w:rsid w:val="00785D5F"/>
    <w:rsid w:val="00791272"/>
    <w:rsid w:val="00791F06"/>
    <w:rsid w:val="007961AF"/>
    <w:rsid w:val="00797054"/>
    <w:rsid w:val="007A1D8F"/>
    <w:rsid w:val="007A5172"/>
    <w:rsid w:val="007A5E94"/>
    <w:rsid w:val="007A67A0"/>
    <w:rsid w:val="007A7386"/>
    <w:rsid w:val="007B1858"/>
    <w:rsid w:val="007B33C3"/>
    <w:rsid w:val="007B3491"/>
    <w:rsid w:val="007B3F5B"/>
    <w:rsid w:val="007B570C"/>
    <w:rsid w:val="007B6B58"/>
    <w:rsid w:val="007C1244"/>
    <w:rsid w:val="007C2225"/>
    <w:rsid w:val="007C42EA"/>
    <w:rsid w:val="007C4BEF"/>
    <w:rsid w:val="007C5A8F"/>
    <w:rsid w:val="007C6407"/>
    <w:rsid w:val="007C657F"/>
    <w:rsid w:val="007D0BB8"/>
    <w:rsid w:val="007D1E57"/>
    <w:rsid w:val="007D4BCD"/>
    <w:rsid w:val="007D6208"/>
    <w:rsid w:val="007E0822"/>
    <w:rsid w:val="007E3EA8"/>
    <w:rsid w:val="007E4999"/>
    <w:rsid w:val="007E4A6E"/>
    <w:rsid w:val="007E7110"/>
    <w:rsid w:val="007F56A7"/>
    <w:rsid w:val="00800851"/>
    <w:rsid w:val="0080109F"/>
    <w:rsid w:val="0080171C"/>
    <w:rsid w:val="00807373"/>
    <w:rsid w:val="00807DD0"/>
    <w:rsid w:val="00810E5C"/>
    <w:rsid w:val="00814178"/>
    <w:rsid w:val="0081519D"/>
    <w:rsid w:val="00816930"/>
    <w:rsid w:val="00817D38"/>
    <w:rsid w:val="00821D01"/>
    <w:rsid w:val="00823714"/>
    <w:rsid w:val="00823823"/>
    <w:rsid w:val="00824308"/>
    <w:rsid w:val="00826B7B"/>
    <w:rsid w:val="00826E67"/>
    <w:rsid w:val="008303E5"/>
    <w:rsid w:val="0083197D"/>
    <w:rsid w:val="0083210F"/>
    <w:rsid w:val="008323EB"/>
    <w:rsid w:val="0083313F"/>
    <w:rsid w:val="00833450"/>
    <w:rsid w:val="00833690"/>
    <w:rsid w:val="00834146"/>
    <w:rsid w:val="00842D5B"/>
    <w:rsid w:val="00846789"/>
    <w:rsid w:val="00847A26"/>
    <w:rsid w:val="00853DD5"/>
    <w:rsid w:val="00856E6D"/>
    <w:rsid w:val="00856F85"/>
    <w:rsid w:val="008610D3"/>
    <w:rsid w:val="00861B5C"/>
    <w:rsid w:val="0086206C"/>
    <w:rsid w:val="00866FC9"/>
    <w:rsid w:val="0087066C"/>
    <w:rsid w:val="008725AC"/>
    <w:rsid w:val="00873B0B"/>
    <w:rsid w:val="00887308"/>
    <w:rsid w:val="00887BBB"/>
    <w:rsid w:val="00887F36"/>
    <w:rsid w:val="00890A4F"/>
    <w:rsid w:val="00893BD5"/>
    <w:rsid w:val="00894856"/>
    <w:rsid w:val="00897144"/>
    <w:rsid w:val="00897409"/>
    <w:rsid w:val="008978AA"/>
    <w:rsid w:val="008A2758"/>
    <w:rsid w:val="008A31FB"/>
    <w:rsid w:val="008A3436"/>
    <w:rsid w:val="008A3568"/>
    <w:rsid w:val="008A37B4"/>
    <w:rsid w:val="008A3CD3"/>
    <w:rsid w:val="008A6425"/>
    <w:rsid w:val="008A6B0D"/>
    <w:rsid w:val="008B4343"/>
    <w:rsid w:val="008C245E"/>
    <w:rsid w:val="008C24A8"/>
    <w:rsid w:val="008C282B"/>
    <w:rsid w:val="008C2F0A"/>
    <w:rsid w:val="008C50F3"/>
    <w:rsid w:val="008C51A4"/>
    <w:rsid w:val="008C5ACC"/>
    <w:rsid w:val="008C6037"/>
    <w:rsid w:val="008C6F45"/>
    <w:rsid w:val="008C7EFE"/>
    <w:rsid w:val="008D03B9"/>
    <w:rsid w:val="008D30C7"/>
    <w:rsid w:val="008D4B67"/>
    <w:rsid w:val="008D63E4"/>
    <w:rsid w:val="008D65C9"/>
    <w:rsid w:val="008D6E7B"/>
    <w:rsid w:val="008E0E99"/>
    <w:rsid w:val="008E3E4F"/>
    <w:rsid w:val="008F18D6"/>
    <w:rsid w:val="008F1B6F"/>
    <w:rsid w:val="008F2C9B"/>
    <w:rsid w:val="008F797B"/>
    <w:rsid w:val="0090083D"/>
    <w:rsid w:val="00904780"/>
    <w:rsid w:val="00905B28"/>
    <w:rsid w:val="0090635B"/>
    <w:rsid w:val="0091294E"/>
    <w:rsid w:val="00914F81"/>
    <w:rsid w:val="00917773"/>
    <w:rsid w:val="00922385"/>
    <w:rsid w:val="009223DF"/>
    <w:rsid w:val="00922FE7"/>
    <w:rsid w:val="00923406"/>
    <w:rsid w:val="0092579C"/>
    <w:rsid w:val="00927D6E"/>
    <w:rsid w:val="00931370"/>
    <w:rsid w:val="00936091"/>
    <w:rsid w:val="00936FCC"/>
    <w:rsid w:val="00940D8A"/>
    <w:rsid w:val="00945E89"/>
    <w:rsid w:val="00945FFB"/>
    <w:rsid w:val="00950944"/>
    <w:rsid w:val="00951B30"/>
    <w:rsid w:val="00952994"/>
    <w:rsid w:val="00954F39"/>
    <w:rsid w:val="00961B4A"/>
    <w:rsid w:val="00962258"/>
    <w:rsid w:val="00966E44"/>
    <w:rsid w:val="0096775C"/>
    <w:rsid w:val="009678B7"/>
    <w:rsid w:val="00970AFF"/>
    <w:rsid w:val="0097207A"/>
    <w:rsid w:val="0097239D"/>
    <w:rsid w:val="0097670E"/>
    <w:rsid w:val="00980288"/>
    <w:rsid w:val="009844C8"/>
    <w:rsid w:val="00984F22"/>
    <w:rsid w:val="00985033"/>
    <w:rsid w:val="009927E6"/>
    <w:rsid w:val="00992D9C"/>
    <w:rsid w:val="00994D36"/>
    <w:rsid w:val="00996CB8"/>
    <w:rsid w:val="009977AA"/>
    <w:rsid w:val="009A23A5"/>
    <w:rsid w:val="009A247D"/>
    <w:rsid w:val="009A404E"/>
    <w:rsid w:val="009B2E97"/>
    <w:rsid w:val="009B5146"/>
    <w:rsid w:val="009C00E8"/>
    <w:rsid w:val="009C220B"/>
    <w:rsid w:val="009C238B"/>
    <w:rsid w:val="009C31A6"/>
    <w:rsid w:val="009C418E"/>
    <w:rsid w:val="009C442C"/>
    <w:rsid w:val="009C5267"/>
    <w:rsid w:val="009C7BFA"/>
    <w:rsid w:val="009D0B44"/>
    <w:rsid w:val="009D10C7"/>
    <w:rsid w:val="009D2EF3"/>
    <w:rsid w:val="009D2FC5"/>
    <w:rsid w:val="009D708D"/>
    <w:rsid w:val="009E07F4"/>
    <w:rsid w:val="009E0953"/>
    <w:rsid w:val="009E2594"/>
    <w:rsid w:val="009E4B56"/>
    <w:rsid w:val="009E5209"/>
    <w:rsid w:val="009E569C"/>
    <w:rsid w:val="009E57C1"/>
    <w:rsid w:val="009F1A4E"/>
    <w:rsid w:val="009F309B"/>
    <w:rsid w:val="009F392E"/>
    <w:rsid w:val="009F53C5"/>
    <w:rsid w:val="009F7657"/>
    <w:rsid w:val="00A035B8"/>
    <w:rsid w:val="00A04D7F"/>
    <w:rsid w:val="00A0740E"/>
    <w:rsid w:val="00A11970"/>
    <w:rsid w:val="00A123FA"/>
    <w:rsid w:val="00A12BE3"/>
    <w:rsid w:val="00A139BD"/>
    <w:rsid w:val="00A16838"/>
    <w:rsid w:val="00A2258E"/>
    <w:rsid w:val="00A22EA6"/>
    <w:rsid w:val="00A2495E"/>
    <w:rsid w:val="00A24AF3"/>
    <w:rsid w:val="00A36778"/>
    <w:rsid w:val="00A4050F"/>
    <w:rsid w:val="00A42C1B"/>
    <w:rsid w:val="00A4385B"/>
    <w:rsid w:val="00A45875"/>
    <w:rsid w:val="00A47C9E"/>
    <w:rsid w:val="00A50641"/>
    <w:rsid w:val="00A530BF"/>
    <w:rsid w:val="00A55575"/>
    <w:rsid w:val="00A55C42"/>
    <w:rsid w:val="00A5645F"/>
    <w:rsid w:val="00A56D9C"/>
    <w:rsid w:val="00A6001B"/>
    <w:rsid w:val="00A6177B"/>
    <w:rsid w:val="00A62E2B"/>
    <w:rsid w:val="00A62E74"/>
    <w:rsid w:val="00A63480"/>
    <w:rsid w:val="00A63728"/>
    <w:rsid w:val="00A66136"/>
    <w:rsid w:val="00A67D0D"/>
    <w:rsid w:val="00A70904"/>
    <w:rsid w:val="00A71189"/>
    <w:rsid w:val="00A71CB7"/>
    <w:rsid w:val="00A72C99"/>
    <w:rsid w:val="00A7364A"/>
    <w:rsid w:val="00A74DCC"/>
    <w:rsid w:val="00A74DD7"/>
    <w:rsid w:val="00A753ED"/>
    <w:rsid w:val="00A756CD"/>
    <w:rsid w:val="00A77512"/>
    <w:rsid w:val="00A8289D"/>
    <w:rsid w:val="00A82953"/>
    <w:rsid w:val="00A83A0C"/>
    <w:rsid w:val="00A84B71"/>
    <w:rsid w:val="00A84DB3"/>
    <w:rsid w:val="00A8535F"/>
    <w:rsid w:val="00A94C2F"/>
    <w:rsid w:val="00AA3977"/>
    <w:rsid w:val="00AA4CBB"/>
    <w:rsid w:val="00AA65FA"/>
    <w:rsid w:val="00AA6D76"/>
    <w:rsid w:val="00AA7351"/>
    <w:rsid w:val="00AC0B35"/>
    <w:rsid w:val="00AD056F"/>
    <w:rsid w:val="00AD0C7B"/>
    <w:rsid w:val="00AD1A95"/>
    <w:rsid w:val="00AD38D0"/>
    <w:rsid w:val="00AD5F1A"/>
    <w:rsid w:val="00AD6731"/>
    <w:rsid w:val="00AD6883"/>
    <w:rsid w:val="00AE0956"/>
    <w:rsid w:val="00AE2483"/>
    <w:rsid w:val="00AE3E2F"/>
    <w:rsid w:val="00AE5819"/>
    <w:rsid w:val="00AF5B9B"/>
    <w:rsid w:val="00B008D5"/>
    <w:rsid w:val="00B00CFD"/>
    <w:rsid w:val="00B02228"/>
    <w:rsid w:val="00B02F73"/>
    <w:rsid w:val="00B0619F"/>
    <w:rsid w:val="00B101FD"/>
    <w:rsid w:val="00B11CAD"/>
    <w:rsid w:val="00B13A26"/>
    <w:rsid w:val="00B148BD"/>
    <w:rsid w:val="00B15D0D"/>
    <w:rsid w:val="00B16137"/>
    <w:rsid w:val="00B16FAA"/>
    <w:rsid w:val="00B22106"/>
    <w:rsid w:val="00B30F61"/>
    <w:rsid w:val="00B322DA"/>
    <w:rsid w:val="00B32C36"/>
    <w:rsid w:val="00B43A83"/>
    <w:rsid w:val="00B45E9F"/>
    <w:rsid w:val="00B46848"/>
    <w:rsid w:val="00B50AB2"/>
    <w:rsid w:val="00B5431A"/>
    <w:rsid w:val="00B67657"/>
    <w:rsid w:val="00B67C4E"/>
    <w:rsid w:val="00B70D51"/>
    <w:rsid w:val="00B75EE1"/>
    <w:rsid w:val="00B77481"/>
    <w:rsid w:val="00B77821"/>
    <w:rsid w:val="00B80D3A"/>
    <w:rsid w:val="00B83CBF"/>
    <w:rsid w:val="00B8433C"/>
    <w:rsid w:val="00B8518B"/>
    <w:rsid w:val="00B86AD8"/>
    <w:rsid w:val="00B878E4"/>
    <w:rsid w:val="00B90BA0"/>
    <w:rsid w:val="00B93FD1"/>
    <w:rsid w:val="00B97CC3"/>
    <w:rsid w:val="00BA4AF4"/>
    <w:rsid w:val="00BC06C4"/>
    <w:rsid w:val="00BC1D12"/>
    <w:rsid w:val="00BC1F23"/>
    <w:rsid w:val="00BC3BEF"/>
    <w:rsid w:val="00BD1386"/>
    <w:rsid w:val="00BD407C"/>
    <w:rsid w:val="00BD6BC7"/>
    <w:rsid w:val="00BD7752"/>
    <w:rsid w:val="00BD7E91"/>
    <w:rsid w:val="00BD7F0D"/>
    <w:rsid w:val="00BE008E"/>
    <w:rsid w:val="00BE3B69"/>
    <w:rsid w:val="00BE402C"/>
    <w:rsid w:val="00BE7797"/>
    <w:rsid w:val="00BF14E7"/>
    <w:rsid w:val="00BF1FF5"/>
    <w:rsid w:val="00BF4164"/>
    <w:rsid w:val="00BF4E86"/>
    <w:rsid w:val="00C01FF3"/>
    <w:rsid w:val="00C02BA9"/>
    <w:rsid w:val="00C02D0A"/>
    <w:rsid w:val="00C03A6E"/>
    <w:rsid w:val="00C1356E"/>
    <w:rsid w:val="00C13860"/>
    <w:rsid w:val="00C17A70"/>
    <w:rsid w:val="00C21581"/>
    <w:rsid w:val="00C226C0"/>
    <w:rsid w:val="00C24A6A"/>
    <w:rsid w:val="00C26BA0"/>
    <w:rsid w:val="00C35480"/>
    <w:rsid w:val="00C42FE6"/>
    <w:rsid w:val="00C44EE1"/>
    <w:rsid w:val="00C44F6A"/>
    <w:rsid w:val="00C52E9C"/>
    <w:rsid w:val="00C6198E"/>
    <w:rsid w:val="00C63382"/>
    <w:rsid w:val="00C708EA"/>
    <w:rsid w:val="00C70F2E"/>
    <w:rsid w:val="00C71821"/>
    <w:rsid w:val="00C74A8C"/>
    <w:rsid w:val="00C7535D"/>
    <w:rsid w:val="00C75AC7"/>
    <w:rsid w:val="00C778A5"/>
    <w:rsid w:val="00C80629"/>
    <w:rsid w:val="00C812F6"/>
    <w:rsid w:val="00C82676"/>
    <w:rsid w:val="00C84B19"/>
    <w:rsid w:val="00C85B08"/>
    <w:rsid w:val="00C86D57"/>
    <w:rsid w:val="00C90B6C"/>
    <w:rsid w:val="00C92C04"/>
    <w:rsid w:val="00C95162"/>
    <w:rsid w:val="00CA1FC6"/>
    <w:rsid w:val="00CA3B67"/>
    <w:rsid w:val="00CA7130"/>
    <w:rsid w:val="00CA773F"/>
    <w:rsid w:val="00CA7AB0"/>
    <w:rsid w:val="00CB14B0"/>
    <w:rsid w:val="00CB2DFC"/>
    <w:rsid w:val="00CB47E8"/>
    <w:rsid w:val="00CB6A37"/>
    <w:rsid w:val="00CB6EA9"/>
    <w:rsid w:val="00CB7684"/>
    <w:rsid w:val="00CC1850"/>
    <w:rsid w:val="00CC201D"/>
    <w:rsid w:val="00CC2ECE"/>
    <w:rsid w:val="00CC7C60"/>
    <w:rsid w:val="00CC7C8F"/>
    <w:rsid w:val="00CD056C"/>
    <w:rsid w:val="00CD08C8"/>
    <w:rsid w:val="00CD1FC4"/>
    <w:rsid w:val="00CD26FC"/>
    <w:rsid w:val="00CD4D2F"/>
    <w:rsid w:val="00CD50D2"/>
    <w:rsid w:val="00CE12CA"/>
    <w:rsid w:val="00CE1E5E"/>
    <w:rsid w:val="00CE282E"/>
    <w:rsid w:val="00CE348C"/>
    <w:rsid w:val="00CE3F0A"/>
    <w:rsid w:val="00CF0B07"/>
    <w:rsid w:val="00CF1C79"/>
    <w:rsid w:val="00CF5030"/>
    <w:rsid w:val="00CF5109"/>
    <w:rsid w:val="00CF6728"/>
    <w:rsid w:val="00D034A0"/>
    <w:rsid w:val="00D0660F"/>
    <w:rsid w:val="00D0732C"/>
    <w:rsid w:val="00D10779"/>
    <w:rsid w:val="00D12A91"/>
    <w:rsid w:val="00D13D43"/>
    <w:rsid w:val="00D13F4C"/>
    <w:rsid w:val="00D2030D"/>
    <w:rsid w:val="00D21061"/>
    <w:rsid w:val="00D21FB1"/>
    <w:rsid w:val="00D23471"/>
    <w:rsid w:val="00D322B7"/>
    <w:rsid w:val="00D354BC"/>
    <w:rsid w:val="00D40321"/>
    <w:rsid w:val="00D4108E"/>
    <w:rsid w:val="00D43D37"/>
    <w:rsid w:val="00D44C37"/>
    <w:rsid w:val="00D4580A"/>
    <w:rsid w:val="00D50E3D"/>
    <w:rsid w:val="00D52843"/>
    <w:rsid w:val="00D534CF"/>
    <w:rsid w:val="00D54595"/>
    <w:rsid w:val="00D56D50"/>
    <w:rsid w:val="00D574CF"/>
    <w:rsid w:val="00D608D9"/>
    <w:rsid w:val="00D6163D"/>
    <w:rsid w:val="00D61CCA"/>
    <w:rsid w:val="00D634BA"/>
    <w:rsid w:val="00D6482E"/>
    <w:rsid w:val="00D661C8"/>
    <w:rsid w:val="00D70454"/>
    <w:rsid w:val="00D72800"/>
    <w:rsid w:val="00D7595A"/>
    <w:rsid w:val="00D831A3"/>
    <w:rsid w:val="00D86B3B"/>
    <w:rsid w:val="00D90C8B"/>
    <w:rsid w:val="00D9327D"/>
    <w:rsid w:val="00D93913"/>
    <w:rsid w:val="00D949F2"/>
    <w:rsid w:val="00D97184"/>
    <w:rsid w:val="00D97BE3"/>
    <w:rsid w:val="00DA27EA"/>
    <w:rsid w:val="00DA3711"/>
    <w:rsid w:val="00DA666E"/>
    <w:rsid w:val="00DA6EBB"/>
    <w:rsid w:val="00DB1F05"/>
    <w:rsid w:val="00DB538D"/>
    <w:rsid w:val="00DC40E4"/>
    <w:rsid w:val="00DD46F3"/>
    <w:rsid w:val="00DD7920"/>
    <w:rsid w:val="00DE2A22"/>
    <w:rsid w:val="00DE51A5"/>
    <w:rsid w:val="00DE56F2"/>
    <w:rsid w:val="00DF116D"/>
    <w:rsid w:val="00DF4DDD"/>
    <w:rsid w:val="00E014A7"/>
    <w:rsid w:val="00E01840"/>
    <w:rsid w:val="00E04A7B"/>
    <w:rsid w:val="00E07022"/>
    <w:rsid w:val="00E073BD"/>
    <w:rsid w:val="00E16FF7"/>
    <w:rsid w:val="00E1732F"/>
    <w:rsid w:val="00E26D68"/>
    <w:rsid w:val="00E3010F"/>
    <w:rsid w:val="00E3178D"/>
    <w:rsid w:val="00E33AD0"/>
    <w:rsid w:val="00E33C5E"/>
    <w:rsid w:val="00E34DC3"/>
    <w:rsid w:val="00E44045"/>
    <w:rsid w:val="00E468C8"/>
    <w:rsid w:val="00E52926"/>
    <w:rsid w:val="00E57922"/>
    <w:rsid w:val="00E618C4"/>
    <w:rsid w:val="00E7218A"/>
    <w:rsid w:val="00E725BB"/>
    <w:rsid w:val="00E72A34"/>
    <w:rsid w:val="00E7340A"/>
    <w:rsid w:val="00E74C82"/>
    <w:rsid w:val="00E754A8"/>
    <w:rsid w:val="00E75724"/>
    <w:rsid w:val="00E760F0"/>
    <w:rsid w:val="00E824D4"/>
    <w:rsid w:val="00E84C3A"/>
    <w:rsid w:val="00E84CD2"/>
    <w:rsid w:val="00E878EE"/>
    <w:rsid w:val="00E91823"/>
    <w:rsid w:val="00E92279"/>
    <w:rsid w:val="00E9574E"/>
    <w:rsid w:val="00E96BB1"/>
    <w:rsid w:val="00EA41A9"/>
    <w:rsid w:val="00EA61EA"/>
    <w:rsid w:val="00EA6EC7"/>
    <w:rsid w:val="00EA7F08"/>
    <w:rsid w:val="00EB104F"/>
    <w:rsid w:val="00EB31C2"/>
    <w:rsid w:val="00EB46E5"/>
    <w:rsid w:val="00EC7EA6"/>
    <w:rsid w:val="00ED0703"/>
    <w:rsid w:val="00ED14BD"/>
    <w:rsid w:val="00ED1B69"/>
    <w:rsid w:val="00ED582A"/>
    <w:rsid w:val="00EE5FD3"/>
    <w:rsid w:val="00EE7236"/>
    <w:rsid w:val="00EF0070"/>
    <w:rsid w:val="00EF0A3A"/>
    <w:rsid w:val="00EF1373"/>
    <w:rsid w:val="00EF7DE6"/>
    <w:rsid w:val="00F01538"/>
    <w:rsid w:val="00F01652"/>
    <w:rsid w:val="00F016C7"/>
    <w:rsid w:val="00F02AA0"/>
    <w:rsid w:val="00F067C2"/>
    <w:rsid w:val="00F07EE8"/>
    <w:rsid w:val="00F11412"/>
    <w:rsid w:val="00F12DEC"/>
    <w:rsid w:val="00F133A1"/>
    <w:rsid w:val="00F1453D"/>
    <w:rsid w:val="00F1715C"/>
    <w:rsid w:val="00F20823"/>
    <w:rsid w:val="00F22FA3"/>
    <w:rsid w:val="00F24347"/>
    <w:rsid w:val="00F2688E"/>
    <w:rsid w:val="00F26DF8"/>
    <w:rsid w:val="00F26F55"/>
    <w:rsid w:val="00F279E8"/>
    <w:rsid w:val="00F310F8"/>
    <w:rsid w:val="00F31230"/>
    <w:rsid w:val="00F34123"/>
    <w:rsid w:val="00F35939"/>
    <w:rsid w:val="00F373B1"/>
    <w:rsid w:val="00F376B4"/>
    <w:rsid w:val="00F420CA"/>
    <w:rsid w:val="00F433A8"/>
    <w:rsid w:val="00F436DD"/>
    <w:rsid w:val="00F45607"/>
    <w:rsid w:val="00F466B7"/>
    <w:rsid w:val="00F4722B"/>
    <w:rsid w:val="00F4724E"/>
    <w:rsid w:val="00F50A13"/>
    <w:rsid w:val="00F54432"/>
    <w:rsid w:val="00F546C4"/>
    <w:rsid w:val="00F61CAA"/>
    <w:rsid w:val="00F62191"/>
    <w:rsid w:val="00F63BC9"/>
    <w:rsid w:val="00F64A6E"/>
    <w:rsid w:val="00F659EB"/>
    <w:rsid w:val="00F65E53"/>
    <w:rsid w:val="00F66D84"/>
    <w:rsid w:val="00F705D1"/>
    <w:rsid w:val="00F73F32"/>
    <w:rsid w:val="00F800C9"/>
    <w:rsid w:val="00F81AA3"/>
    <w:rsid w:val="00F86BA6"/>
    <w:rsid w:val="00F8788B"/>
    <w:rsid w:val="00F969D7"/>
    <w:rsid w:val="00FA75C8"/>
    <w:rsid w:val="00FB1194"/>
    <w:rsid w:val="00FB3170"/>
    <w:rsid w:val="00FB3A89"/>
    <w:rsid w:val="00FB5DE8"/>
    <w:rsid w:val="00FB6342"/>
    <w:rsid w:val="00FB77BA"/>
    <w:rsid w:val="00FB78C3"/>
    <w:rsid w:val="00FC0F73"/>
    <w:rsid w:val="00FC6389"/>
    <w:rsid w:val="00FD4F9D"/>
    <w:rsid w:val="00FD7F5B"/>
    <w:rsid w:val="00FE3B2E"/>
    <w:rsid w:val="00FE5AA9"/>
    <w:rsid w:val="00FE5F22"/>
    <w:rsid w:val="00FE6AEC"/>
    <w:rsid w:val="00FE6B8B"/>
    <w:rsid w:val="00FE7186"/>
    <w:rsid w:val="00FF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2C937E"/>
  <w14:defaultImageDpi w14:val="32767"/>
  <w15:docId w15:val="{C92D4CD2-95CF-4306-B5BE-EBD6F5CE8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3728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24347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A63728"/>
    <w:pPr>
      <w:widowControl w:val="0"/>
      <w:numPr>
        <w:ilvl w:val="1"/>
        <w:numId w:val="8"/>
      </w:numPr>
      <w:jc w:val="both"/>
      <w:outlineLvl w:val="1"/>
    </w:pPr>
    <w:rPr>
      <w:sz w:val="22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8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A63728"/>
    <w:rPr>
      <w:rFonts w:asciiTheme="majorHAnsi" w:hAnsiTheme="majorHAnsi"/>
      <w:b w:val="0"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pPr>
      <w:ind w:left="737"/>
    </w:pPr>
    <w:rPr>
      <w:sz w:val="22"/>
    </w:rPr>
  </w:style>
  <w:style w:type="paragraph" w:customStyle="1" w:styleId="Odstavec1-2i">
    <w:name w:val="_Odstavec_1-2_(i)"/>
    <w:basedOn w:val="Odstavec"/>
    <w:qFormat/>
    <w:rsid w:val="00F24347"/>
    <w:pPr>
      <w:ind w:left="879"/>
    </w:pPr>
  </w:style>
  <w:style w:type="paragraph" w:customStyle="1" w:styleId="Odstavec1-31">
    <w:name w:val="_Odstavec_1-3_1)"/>
    <w:basedOn w:val="Odstavec1-2i"/>
    <w:qFormat/>
    <w:rsid w:val="00F24347"/>
    <w:pPr>
      <w:numPr>
        <w:ilvl w:val="0"/>
        <w:numId w:val="0"/>
      </w:numPr>
      <w:tabs>
        <w:tab w:val="num" w:pos="1474"/>
      </w:tabs>
      <w:ind w:left="1474" w:hanging="737"/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6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F24347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sz w:val="22"/>
    </w:rPr>
  </w:style>
  <w:style w:type="paragraph" w:customStyle="1" w:styleId="Odstavec1-41">
    <w:name w:val="_Odstavec_1-4_1."/>
    <w:basedOn w:val="Odstavec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Char"/>
    <w:link w:val="Odstavec1-41"/>
    <w:rsid w:val="00F24347"/>
    <w:rPr>
      <w:sz w:val="22"/>
    </w:rPr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zevChar1">
    <w:name w:val="Název Char1"/>
    <w:rsid w:val="00F2688E"/>
    <w:rPr>
      <w:rFonts w:ascii="Calibri Light" w:eastAsia="SimSun" w:hAnsi="Calibri Light" w:cs="font350"/>
      <w:b/>
      <w:bCs/>
      <w:spacing w:val="-10"/>
      <w:kern w:val="1"/>
      <w:sz w:val="56"/>
      <w:szCs w:val="56"/>
      <w:lang w:eastAsia="ar-SA"/>
    </w:rPr>
  </w:style>
  <w:style w:type="paragraph" w:customStyle="1" w:styleId="l2">
    <w:name w:val="l2"/>
    <w:basedOn w:val="Normln"/>
    <w:rsid w:val="00731C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eading5">
    <w:name w:val="Heading #5_"/>
    <w:basedOn w:val="Standardnpsmoodstavce"/>
    <w:link w:val="Heading50"/>
    <w:rsid w:val="00240478"/>
    <w:rPr>
      <w:b/>
      <w:bCs/>
      <w:shd w:val="clear" w:color="auto" w:fill="FFFFFF"/>
    </w:rPr>
  </w:style>
  <w:style w:type="paragraph" w:customStyle="1" w:styleId="Heading50">
    <w:name w:val="Heading #5"/>
    <w:basedOn w:val="Normln"/>
    <w:link w:val="Heading5"/>
    <w:rsid w:val="00240478"/>
    <w:pPr>
      <w:widowControl w:val="0"/>
      <w:shd w:val="clear" w:color="auto" w:fill="FFFFFF"/>
      <w:spacing w:before="600" w:after="340" w:line="244" w:lineRule="exact"/>
      <w:ind w:hanging="720"/>
      <w:jc w:val="center"/>
      <w:outlineLvl w:val="4"/>
    </w:pPr>
    <w:rPr>
      <w:b/>
      <w:bCs/>
    </w:rPr>
  </w:style>
  <w:style w:type="character" w:customStyle="1" w:styleId="h1a">
    <w:name w:val="h1a"/>
    <w:basedOn w:val="Standardnpsmoodstavce"/>
    <w:rsid w:val="00240478"/>
  </w:style>
  <w:style w:type="paragraph" w:customStyle="1" w:styleId="Odstavec1-1a">
    <w:name w:val="_Odstavec_1-1_a)"/>
    <w:basedOn w:val="Normln"/>
    <w:qFormat/>
    <w:rsid w:val="00C44EE1"/>
    <w:pPr>
      <w:tabs>
        <w:tab w:val="num" w:pos="1077"/>
      </w:tabs>
      <w:spacing w:before="0" w:after="80" w:line="264" w:lineRule="auto"/>
      <w:ind w:left="1077" w:hanging="34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2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A67B64D24A1494F83BF573ED72AC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1D3B0D-0972-4E45-8DE0-61F4512717C1}"/>
      </w:docPartPr>
      <w:docPartBody>
        <w:p w:rsidR="00097F3B" w:rsidRDefault="00097F3B" w:rsidP="00097F3B">
          <w:pPr>
            <w:pStyle w:val="8A67B64D24A1494F83BF573ED72AC6C3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745"/>
    <w:rsid w:val="00045B6C"/>
    <w:rsid w:val="00076DD5"/>
    <w:rsid w:val="00084A9C"/>
    <w:rsid w:val="0008655F"/>
    <w:rsid w:val="00097F3B"/>
    <w:rsid w:val="000A65BB"/>
    <w:rsid w:val="00176566"/>
    <w:rsid w:val="001F12AB"/>
    <w:rsid w:val="002169DE"/>
    <w:rsid w:val="002902A1"/>
    <w:rsid w:val="00303665"/>
    <w:rsid w:val="00376087"/>
    <w:rsid w:val="003851F1"/>
    <w:rsid w:val="0038667C"/>
    <w:rsid w:val="00397518"/>
    <w:rsid w:val="003B1CFE"/>
    <w:rsid w:val="003D31E0"/>
    <w:rsid w:val="004329F3"/>
    <w:rsid w:val="00474145"/>
    <w:rsid w:val="004E7D75"/>
    <w:rsid w:val="00553056"/>
    <w:rsid w:val="005700A3"/>
    <w:rsid w:val="005A144F"/>
    <w:rsid w:val="005D1CA2"/>
    <w:rsid w:val="00614072"/>
    <w:rsid w:val="00665620"/>
    <w:rsid w:val="00726EE9"/>
    <w:rsid w:val="00781273"/>
    <w:rsid w:val="00866496"/>
    <w:rsid w:val="008E26D8"/>
    <w:rsid w:val="00907F2E"/>
    <w:rsid w:val="0091102A"/>
    <w:rsid w:val="00961362"/>
    <w:rsid w:val="0099114A"/>
    <w:rsid w:val="009972D5"/>
    <w:rsid w:val="009A0BAE"/>
    <w:rsid w:val="009D0745"/>
    <w:rsid w:val="00A55A14"/>
    <w:rsid w:val="00A715B5"/>
    <w:rsid w:val="00AC77E5"/>
    <w:rsid w:val="00BA0A07"/>
    <w:rsid w:val="00BA77E8"/>
    <w:rsid w:val="00D93A8B"/>
    <w:rsid w:val="00DD6724"/>
    <w:rsid w:val="00E05882"/>
    <w:rsid w:val="00E06587"/>
    <w:rsid w:val="00F46CFF"/>
    <w:rsid w:val="00FA127D"/>
    <w:rsid w:val="00FC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97F3B"/>
    <w:rPr>
      <w:color w:val="808080"/>
    </w:rPr>
  </w:style>
  <w:style w:type="paragraph" w:customStyle="1" w:styleId="D7F85ECE473F44D7887E561588878EA5">
    <w:name w:val="D7F85ECE473F44D7887E561588878EA5"/>
  </w:style>
  <w:style w:type="paragraph" w:customStyle="1" w:styleId="FCC8FB00B74D45008834C68826A50807">
    <w:name w:val="FCC8FB00B74D45008834C68826A50807"/>
    <w:rsid w:val="009D0745"/>
  </w:style>
  <w:style w:type="paragraph" w:customStyle="1" w:styleId="B8932D8230E14A4FAE4994EA5B1C8E42">
    <w:name w:val="B8932D8230E14A4FAE4994EA5B1C8E42"/>
    <w:rsid w:val="00397518"/>
  </w:style>
  <w:style w:type="paragraph" w:customStyle="1" w:styleId="8A67B64D24A1494F83BF573ED72AC6C3">
    <w:name w:val="8A67B64D24A1494F83BF573ED72AC6C3"/>
    <w:rsid w:val="00097F3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57AB71B7-1712-4D99-92AC-553D0CA93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4276</Words>
  <Characters>25232</Characters>
  <Application>Microsoft Office Word</Application>
  <DocSecurity>0</DocSecurity>
  <Lines>210</Lines>
  <Paragraphs>58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29450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Salavová Mariana, Ing.</dc:creator>
  <cp:lastModifiedBy>Domanická Marcela, Ing.</cp:lastModifiedBy>
  <cp:revision>9</cp:revision>
  <cp:lastPrinted>2019-11-14T12:52:00Z</cp:lastPrinted>
  <dcterms:created xsi:type="dcterms:W3CDTF">2020-11-13T08:36:00Z</dcterms:created>
  <dcterms:modified xsi:type="dcterms:W3CDTF">2020-11-26T08:06:00Z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